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BC239" w14:textId="53FFCAF1" w:rsidR="00825B13" w:rsidRPr="008622CB" w:rsidRDefault="0062741F">
      <w:pPr>
        <w:jc w:val="center"/>
        <w:rPr>
          <w:rFonts w:cs="Times New Roman"/>
          <w:b/>
        </w:rPr>
      </w:pPr>
      <w:r w:rsidRPr="008622CB">
        <w:rPr>
          <w:rFonts w:cs="Times New Roman"/>
          <w:b/>
        </w:rPr>
        <w:t>OBRAZLOŽENJE</w:t>
      </w:r>
      <w:r w:rsidR="00843769" w:rsidRPr="008622CB">
        <w:rPr>
          <w:rFonts w:cs="Times New Roman"/>
          <w:b/>
        </w:rPr>
        <w:t xml:space="preserve"> </w:t>
      </w:r>
      <w:r w:rsidR="001944E9" w:rsidRPr="008622CB">
        <w:rPr>
          <w:rFonts w:cs="Times New Roman"/>
          <w:b/>
        </w:rPr>
        <w:t xml:space="preserve">II. </w:t>
      </w:r>
      <w:r w:rsidR="00843769" w:rsidRPr="008622CB">
        <w:rPr>
          <w:rFonts w:cs="Times New Roman"/>
          <w:b/>
        </w:rPr>
        <w:t>IZMJEN</w:t>
      </w:r>
      <w:r w:rsidR="00511748" w:rsidRPr="008622CB">
        <w:rPr>
          <w:rFonts w:cs="Times New Roman"/>
          <w:b/>
        </w:rPr>
        <w:t>A</w:t>
      </w:r>
      <w:r w:rsidR="00825B13" w:rsidRPr="008622CB">
        <w:rPr>
          <w:rFonts w:cs="Times New Roman"/>
          <w:b/>
        </w:rPr>
        <w:t xml:space="preserve"> I DOPUNA PRORAČUNA</w:t>
      </w:r>
    </w:p>
    <w:p w14:paraId="29A7B760" w14:textId="1E166B1C" w:rsidR="001F74D3" w:rsidRPr="008622CB" w:rsidRDefault="003A4177">
      <w:pPr>
        <w:jc w:val="center"/>
        <w:rPr>
          <w:rFonts w:cs="Times New Roman"/>
          <w:b/>
        </w:rPr>
      </w:pPr>
      <w:r w:rsidRPr="008622CB">
        <w:rPr>
          <w:rFonts w:eastAsia="Times New Roman" w:cs="Times New Roman"/>
          <w:b/>
          <w:kern w:val="0"/>
          <w:lang w:eastAsia="hr-HR" w:bidi="ar-SA"/>
        </w:rPr>
        <w:t xml:space="preserve"> </w:t>
      </w:r>
      <w:r w:rsidR="001F74D3" w:rsidRPr="008622CB">
        <w:rPr>
          <w:rFonts w:cs="Times New Roman"/>
          <w:b/>
        </w:rPr>
        <w:t xml:space="preserve">UPRAVNOG ODJELA ZA ZDRAVSTVO, SOCIJALNU SKRB I </w:t>
      </w:r>
      <w:r w:rsidR="003F0A40" w:rsidRPr="008622CB">
        <w:rPr>
          <w:rFonts w:cs="Times New Roman"/>
          <w:b/>
        </w:rPr>
        <w:t xml:space="preserve">HRVATSKE </w:t>
      </w:r>
      <w:r w:rsidR="001F74D3" w:rsidRPr="008622CB">
        <w:rPr>
          <w:rFonts w:cs="Times New Roman"/>
          <w:b/>
        </w:rPr>
        <w:t>BRANITELJE</w:t>
      </w:r>
      <w:r w:rsidR="00AF1618" w:rsidRPr="008622CB">
        <w:rPr>
          <w:rFonts w:cs="Times New Roman"/>
          <w:b/>
        </w:rPr>
        <w:t xml:space="preserve"> ZA 20</w:t>
      </w:r>
      <w:r w:rsidR="009F3165" w:rsidRPr="008622CB">
        <w:rPr>
          <w:rFonts w:cs="Times New Roman"/>
          <w:b/>
        </w:rPr>
        <w:t>2</w:t>
      </w:r>
      <w:r w:rsidR="007927A6" w:rsidRPr="008622CB">
        <w:rPr>
          <w:rFonts w:cs="Times New Roman"/>
          <w:b/>
        </w:rPr>
        <w:t>3</w:t>
      </w:r>
      <w:r w:rsidR="00AF1618" w:rsidRPr="008622CB">
        <w:rPr>
          <w:rFonts w:cs="Times New Roman"/>
          <w:b/>
        </w:rPr>
        <w:t>. GODINU</w:t>
      </w:r>
    </w:p>
    <w:p w14:paraId="22329865" w14:textId="77777777" w:rsidR="00860A30" w:rsidRPr="008622CB" w:rsidRDefault="00860A30">
      <w:pPr>
        <w:jc w:val="center"/>
        <w:rPr>
          <w:rFonts w:cs="Times New Roman"/>
          <w:b/>
        </w:rPr>
      </w:pPr>
    </w:p>
    <w:p w14:paraId="6C88145B" w14:textId="6D4E77C8" w:rsidR="00F20D22" w:rsidRPr="008622CB" w:rsidRDefault="00F25359" w:rsidP="00F20D22">
      <w:pPr>
        <w:jc w:val="both"/>
        <w:rPr>
          <w:rFonts w:eastAsia="Calibri" w:cs="Times New Roman"/>
          <w:bCs/>
        </w:rPr>
      </w:pPr>
      <w:r w:rsidRPr="008622CB">
        <w:rPr>
          <w:rFonts w:eastAsia="Calibri" w:cs="Times New Roman"/>
          <w:bCs/>
        </w:rPr>
        <w:t xml:space="preserve">Županijska skupština Sisačko-moslavačke županije na </w:t>
      </w:r>
      <w:r w:rsidR="007927A6" w:rsidRPr="008622CB">
        <w:rPr>
          <w:rFonts w:eastAsia="Calibri" w:cs="Times New Roman"/>
          <w:bCs/>
        </w:rPr>
        <w:t>1</w:t>
      </w:r>
      <w:r w:rsidR="001944E9" w:rsidRPr="008622CB">
        <w:rPr>
          <w:rFonts w:eastAsia="Calibri" w:cs="Times New Roman"/>
          <w:bCs/>
        </w:rPr>
        <w:t>7</w:t>
      </w:r>
      <w:r w:rsidRPr="008622CB">
        <w:rPr>
          <w:rFonts w:eastAsia="Calibri" w:cs="Times New Roman"/>
          <w:bCs/>
        </w:rPr>
        <w:t xml:space="preserve">. sjednici održanoj </w:t>
      </w:r>
      <w:r w:rsidR="001944E9" w:rsidRPr="008622CB">
        <w:rPr>
          <w:rFonts w:eastAsia="Calibri" w:cs="Times New Roman"/>
          <w:bCs/>
        </w:rPr>
        <w:t>1</w:t>
      </w:r>
      <w:r w:rsidRPr="008622CB">
        <w:rPr>
          <w:rFonts w:eastAsia="Calibri" w:cs="Times New Roman"/>
          <w:bCs/>
        </w:rPr>
        <w:t>.</w:t>
      </w:r>
      <w:r w:rsidR="001944E9" w:rsidRPr="008622CB">
        <w:rPr>
          <w:rFonts w:eastAsia="Calibri" w:cs="Times New Roman"/>
          <w:bCs/>
        </w:rPr>
        <w:t xml:space="preserve"> lipnj</w:t>
      </w:r>
      <w:r w:rsidRPr="008622CB">
        <w:rPr>
          <w:rFonts w:eastAsia="Calibri" w:cs="Times New Roman"/>
          <w:bCs/>
        </w:rPr>
        <w:t>a 202</w:t>
      </w:r>
      <w:r w:rsidR="001944E9" w:rsidRPr="008622CB">
        <w:rPr>
          <w:rFonts w:eastAsia="Calibri" w:cs="Times New Roman"/>
          <w:bCs/>
        </w:rPr>
        <w:t>3</w:t>
      </w:r>
      <w:r w:rsidRPr="008622CB">
        <w:rPr>
          <w:rFonts w:eastAsia="Calibri" w:cs="Times New Roman"/>
          <w:bCs/>
        </w:rPr>
        <w:t>. godine donijela je</w:t>
      </w:r>
      <w:r w:rsidR="00786363" w:rsidRPr="008622CB">
        <w:rPr>
          <w:rFonts w:eastAsia="Calibri" w:cs="Times New Roman"/>
          <w:bCs/>
        </w:rPr>
        <w:t xml:space="preserve"> I.</w:t>
      </w:r>
      <w:r w:rsidRPr="008622CB">
        <w:rPr>
          <w:rFonts w:eastAsia="Calibri" w:cs="Times New Roman"/>
          <w:bCs/>
        </w:rPr>
        <w:t xml:space="preserve"> </w:t>
      </w:r>
      <w:r w:rsidR="001944E9" w:rsidRPr="008622CB">
        <w:rPr>
          <w:rFonts w:eastAsia="Calibri" w:cs="Times New Roman"/>
          <w:bCs/>
        </w:rPr>
        <w:t xml:space="preserve">Izmjene i dopune </w:t>
      </w:r>
      <w:r w:rsidRPr="008622CB">
        <w:rPr>
          <w:rFonts w:eastAsia="Calibri" w:cs="Times New Roman"/>
          <w:bCs/>
        </w:rPr>
        <w:t>Proračun</w:t>
      </w:r>
      <w:r w:rsidR="001944E9" w:rsidRPr="008622CB">
        <w:rPr>
          <w:rFonts w:eastAsia="Calibri" w:cs="Times New Roman"/>
          <w:bCs/>
        </w:rPr>
        <w:t>a</w:t>
      </w:r>
      <w:r w:rsidRPr="008622CB">
        <w:rPr>
          <w:rFonts w:eastAsia="Calibri" w:cs="Times New Roman"/>
          <w:bCs/>
        </w:rPr>
        <w:t xml:space="preserve"> Sisačko-moslavačke županije za 202</w:t>
      </w:r>
      <w:r w:rsidR="007927A6" w:rsidRPr="008622CB">
        <w:rPr>
          <w:rFonts w:eastAsia="Calibri" w:cs="Times New Roman"/>
          <w:bCs/>
        </w:rPr>
        <w:t>3</w:t>
      </w:r>
      <w:r w:rsidRPr="008622CB">
        <w:rPr>
          <w:rFonts w:eastAsia="Calibri" w:cs="Times New Roman"/>
          <w:bCs/>
        </w:rPr>
        <w:t>. godinu</w:t>
      </w:r>
      <w:r w:rsidR="001944E9" w:rsidRPr="008622CB">
        <w:rPr>
          <w:rFonts w:eastAsia="Calibri" w:cs="Times New Roman"/>
          <w:bCs/>
        </w:rPr>
        <w:t xml:space="preserve">, </w:t>
      </w:r>
      <w:r w:rsidRPr="008622CB">
        <w:rPr>
          <w:rFonts w:eastAsia="Calibri" w:cs="Times New Roman"/>
          <w:bCs/>
        </w:rPr>
        <w:t xml:space="preserve">Odluku o </w:t>
      </w:r>
      <w:r w:rsidR="001944E9" w:rsidRPr="008622CB">
        <w:rPr>
          <w:rFonts w:eastAsia="Calibri" w:cs="Times New Roman"/>
          <w:bCs/>
        </w:rPr>
        <w:t xml:space="preserve">izmjeni </w:t>
      </w:r>
      <w:r w:rsidRPr="008622CB">
        <w:rPr>
          <w:rFonts w:eastAsia="Calibri" w:cs="Times New Roman"/>
          <w:bCs/>
        </w:rPr>
        <w:t>Program</w:t>
      </w:r>
      <w:r w:rsidR="001944E9" w:rsidRPr="008622CB">
        <w:rPr>
          <w:rFonts w:eastAsia="Calibri" w:cs="Times New Roman"/>
          <w:bCs/>
        </w:rPr>
        <w:t>a</w:t>
      </w:r>
      <w:r w:rsidRPr="008622CB">
        <w:rPr>
          <w:rFonts w:eastAsia="Calibri" w:cs="Times New Roman"/>
          <w:bCs/>
        </w:rPr>
        <w:t xml:space="preserve"> javnih potreba u zdravstvu</w:t>
      </w:r>
      <w:r w:rsidR="007927A6" w:rsidRPr="008622CB">
        <w:rPr>
          <w:rFonts w:eastAsia="Calibri" w:cs="Times New Roman"/>
          <w:bCs/>
        </w:rPr>
        <w:t xml:space="preserve"> Sisačko-moslavačke županije za 2023. godinu </w:t>
      </w:r>
      <w:r w:rsidRPr="008622CB">
        <w:rPr>
          <w:rFonts w:eastAsia="Calibri" w:cs="Times New Roman"/>
          <w:bCs/>
        </w:rPr>
        <w:t xml:space="preserve">te Odluku o </w:t>
      </w:r>
      <w:r w:rsidR="001944E9" w:rsidRPr="008622CB">
        <w:rPr>
          <w:rFonts w:eastAsia="Calibri" w:cs="Times New Roman"/>
          <w:bCs/>
        </w:rPr>
        <w:t xml:space="preserve">izmjeni </w:t>
      </w:r>
      <w:r w:rsidRPr="008622CB">
        <w:rPr>
          <w:rFonts w:eastAsia="Calibri" w:cs="Times New Roman"/>
          <w:bCs/>
        </w:rPr>
        <w:t>Program</w:t>
      </w:r>
      <w:r w:rsidR="001944E9" w:rsidRPr="008622CB">
        <w:rPr>
          <w:rFonts w:eastAsia="Calibri" w:cs="Times New Roman"/>
          <w:bCs/>
        </w:rPr>
        <w:t>a</w:t>
      </w:r>
      <w:r w:rsidRPr="008622CB">
        <w:rPr>
          <w:rFonts w:eastAsia="Calibri" w:cs="Times New Roman"/>
          <w:bCs/>
        </w:rPr>
        <w:t xml:space="preserve"> javnih potreba u socijalnoj skrbi</w:t>
      </w:r>
      <w:r w:rsidR="007927A6" w:rsidRPr="008622CB">
        <w:rPr>
          <w:rFonts w:eastAsia="Calibri" w:cs="Times New Roman"/>
          <w:bCs/>
        </w:rPr>
        <w:t xml:space="preserve"> Sisačko-moslavačke županije za 2023. godinu </w:t>
      </w:r>
      <w:r w:rsidRPr="008622CB">
        <w:rPr>
          <w:rFonts w:eastAsia="Calibri" w:cs="Times New Roman"/>
          <w:bCs/>
        </w:rPr>
        <w:t>(„Službeni glasnik Sisačko-moslavačke županije</w:t>
      </w:r>
      <w:r w:rsidR="001F45BE" w:rsidRPr="008622CB">
        <w:rPr>
          <w:rFonts w:eastAsia="Calibri" w:cs="Times New Roman"/>
          <w:bCs/>
        </w:rPr>
        <w:t>“</w:t>
      </w:r>
      <w:r w:rsidRPr="008622CB">
        <w:rPr>
          <w:rFonts w:eastAsia="Calibri" w:cs="Times New Roman"/>
          <w:bCs/>
        </w:rPr>
        <w:t xml:space="preserve">, broj </w:t>
      </w:r>
      <w:r w:rsidR="001944E9" w:rsidRPr="008622CB">
        <w:rPr>
          <w:rFonts w:eastAsia="Calibri" w:cs="Times New Roman"/>
          <w:bCs/>
        </w:rPr>
        <w:t>7</w:t>
      </w:r>
      <w:r w:rsidRPr="008622CB">
        <w:rPr>
          <w:rFonts w:eastAsia="Calibri" w:cs="Times New Roman"/>
          <w:bCs/>
        </w:rPr>
        <w:t>/2</w:t>
      </w:r>
      <w:r w:rsidR="001944E9" w:rsidRPr="008622CB">
        <w:rPr>
          <w:rFonts w:eastAsia="Calibri" w:cs="Times New Roman"/>
          <w:bCs/>
        </w:rPr>
        <w:t>3</w:t>
      </w:r>
      <w:r w:rsidRPr="008622CB">
        <w:rPr>
          <w:rFonts w:eastAsia="Calibri" w:cs="Times New Roman"/>
          <w:bCs/>
        </w:rPr>
        <w:t>).</w:t>
      </w:r>
    </w:p>
    <w:p w14:paraId="7B575C61" w14:textId="77777777" w:rsidR="006F4C85" w:rsidRPr="008622CB" w:rsidRDefault="006F4C85" w:rsidP="00F20D22">
      <w:pPr>
        <w:jc w:val="both"/>
        <w:rPr>
          <w:rFonts w:eastAsia="Calibri" w:cs="Times New Roman"/>
          <w:bCs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BD7AD1" w:rsidRPr="008622CB" w14:paraId="51BC64FD" w14:textId="77777777" w:rsidTr="00DA34C7">
        <w:tc>
          <w:tcPr>
            <w:tcW w:w="10314" w:type="dxa"/>
            <w:shd w:val="clear" w:color="auto" w:fill="DAEEF3" w:themeFill="accent5" w:themeFillTint="33"/>
          </w:tcPr>
          <w:p w14:paraId="094907C9" w14:textId="77777777" w:rsidR="00BD7AD1" w:rsidRPr="008622CB" w:rsidRDefault="00BD7AD1" w:rsidP="00DA34C7">
            <w:pPr>
              <w:tabs>
                <w:tab w:val="center" w:pos="5049"/>
                <w:tab w:val="left" w:pos="7365"/>
              </w:tabs>
              <w:jc w:val="center"/>
              <w:rPr>
                <w:rFonts w:eastAsia="Calibri" w:cs="Times New Roman"/>
                <w:bCs/>
                <w:sz w:val="28"/>
                <w:szCs w:val="28"/>
              </w:rPr>
            </w:pPr>
            <w:r w:rsidRPr="008622CB">
              <w:rPr>
                <w:b/>
                <w:sz w:val="28"/>
                <w:szCs w:val="28"/>
              </w:rPr>
              <w:t>GLAVA 00301 ZDRAVSTVO</w:t>
            </w:r>
          </w:p>
        </w:tc>
      </w:tr>
    </w:tbl>
    <w:p w14:paraId="437B15E0" w14:textId="77777777" w:rsidR="00BD7AD1" w:rsidRPr="008622CB" w:rsidRDefault="00BD7AD1" w:rsidP="00BD7AD1">
      <w:pPr>
        <w:jc w:val="both"/>
        <w:rPr>
          <w:rFonts w:eastAsia="Calibri" w:cs="Times New Roman"/>
          <w:bCs/>
        </w:rPr>
      </w:pPr>
    </w:p>
    <w:p w14:paraId="640315A7" w14:textId="1CCB8FEA" w:rsidR="00BD7AD1" w:rsidRPr="008622CB" w:rsidRDefault="00BD7AD1" w:rsidP="00BD7AD1">
      <w:pPr>
        <w:jc w:val="both"/>
        <w:rPr>
          <w:rFonts w:eastAsia="Calibri" w:cs="Times New Roman"/>
          <w:bCs/>
          <w:lang w:eastAsia="en-US"/>
        </w:rPr>
      </w:pPr>
      <w:r w:rsidRPr="008622CB">
        <w:rPr>
          <w:rFonts w:eastAsia="Calibri" w:cs="Times New Roman"/>
          <w:bCs/>
          <w:lang w:eastAsia="en-US"/>
        </w:rPr>
        <w:t xml:space="preserve">Izmjenama </w:t>
      </w:r>
      <w:r w:rsidRPr="008622CB">
        <w:t>Proračuna Sisačko-moslavačke županije za 202</w:t>
      </w:r>
      <w:r w:rsidR="007927A6" w:rsidRPr="008622CB">
        <w:t>3</w:t>
      </w:r>
      <w:r w:rsidRPr="008622CB">
        <w:t>. godinu i projekcijama za 202</w:t>
      </w:r>
      <w:r w:rsidR="007927A6" w:rsidRPr="008622CB">
        <w:t>4</w:t>
      </w:r>
      <w:r w:rsidRPr="008622CB">
        <w:t>. i 202</w:t>
      </w:r>
      <w:r w:rsidR="007927A6" w:rsidRPr="008622CB">
        <w:t>5</w:t>
      </w:r>
      <w:r w:rsidRPr="008622CB">
        <w:t xml:space="preserve">. godinu </w:t>
      </w:r>
      <w:r w:rsidRPr="008622CB">
        <w:rPr>
          <w:rFonts w:eastAsia="Calibri" w:cs="Times New Roman"/>
          <w:bCs/>
        </w:rPr>
        <w:t>za p</w:t>
      </w:r>
      <w:r w:rsidRPr="008622CB">
        <w:rPr>
          <w:rFonts w:eastAsia="Calibri" w:cs="Times New Roman"/>
          <w:bCs/>
          <w:lang w:eastAsia="en-US"/>
        </w:rPr>
        <w:t>rovedbu programa iz područja</w:t>
      </w:r>
      <w:r w:rsidRPr="008622CB">
        <w:rPr>
          <w:rFonts w:eastAsia="Calibri" w:cs="Times New Roman"/>
          <w:b/>
          <w:bCs/>
          <w:lang w:eastAsia="en-US"/>
        </w:rPr>
        <w:t xml:space="preserve"> zdravstva </w:t>
      </w:r>
      <w:r w:rsidR="00F5017D" w:rsidRPr="008622CB">
        <w:rPr>
          <w:rFonts w:eastAsia="Calibri" w:cs="Times New Roman"/>
          <w:bCs/>
          <w:lang w:eastAsia="en-US"/>
        </w:rPr>
        <w:t>predlažu se izmjene sljedećih programa:</w:t>
      </w:r>
    </w:p>
    <w:p w14:paraId="65629B5B" w14:textId="77777777" w:rsidR="00BD7AD1" w:rsidRPr="008622CB" w:rsidRDefault="00BD7AD1" w:rsidP="00BD7AD1">
      <w:pPr>
        <w:jc w:val="both"/>
        <w:rPr>
          <w:rFonts w:eastAsia="Calibri" w:cs="Times New Roman"/>
          <w:bCs/>
        </w:rPr>
      </w:pPr>
    </w:p>
    <w:p w14:paraId="12EEDD49" w14:textId="77777777" w:rsidR="00BD7AD1" w:rsidRPr="008622CB" w:rsidRDefault="00BD7AD1" w:rsidP="00BD7AD1">
      <w:pPr>
        <w:jc w:val="both"/>
        <w:rPr>
          <w:rFonts w:eastAsia="Calibri" w:cs="Times New Roman"/>
          <w:b/>
          <w:bCs/>
          <w:u w:val="single"/>
        </w:rPr>
      </w:pPr>
      <w:r w:rsidRPr="008622CB">
        <w:rPr>
          <w:rFonts w:eastAsia="Calibri" w:cs="Times New Roman"/>
          <w:b/>
          <w:bCs/>
          <w:u w:val="single"/>
        </w:rPr>
        <w:t>OBRAZLOŽENJE:</w:t>
      </w:r>
    </w:p>
    <w:p w14:paraId="70ABEA38" w14:textId="77777777" w:rsidR="00BD7AD1" w:rsidRPr="008622CB" w:rsidRDefault="00BD7AD1" w:rsidP="00BD7AD1">
      <w:pPr>
        <w:jc w:val="both"/>
        <w:rPr>
          <w:rFonts w:eastAsia="Calibri" w:cs="Times New Roman"/>
          <w:b/>
          <w:bCs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BD7AD1" w:rsidRPr="008622CB" w14:paraId="17DD9636" w14:textId="77777777" w:rsidTr="00DA34C7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0E456919" w14:textId="77777777" w:rsidR="00BD7AD1" w:rsidRPr="008622CB" w:rsidRDefault="00BD7AD1" w:rsidP="00DA34C7">
            <w:pPr>
              <w:jc w:val="both"/>
              <w:rPr>
                <w:rFonts w:eastAsia="Calibri" w:cs="Times New Roman"/>
                <w:b/>
                <w:bCs/>
                <w:lang w:val="bs-Latn-BA"/>
              </w:rPr>
            </w:pPr>
            <w:r w:rsidRPr="008622CB">
              <w:rPr>
                <w:rFonts w:eastAsia="Calibri" w:cs="Times New Roman"/>
                <w:b/>
                <w:bCs/>
                <w:lang w:val="bs-Latn-BA"/>
              </w:rPr>
              <w:t>PROGRAM 1001 PROGRAM JAVNIH POTREBA U ZDRAVSTVU</w:t>
            </w:r>
          </w:p>
        </w:tc>
      </w:tr>
    </w:tbl>
    <w:p w14:paraId="2AD85CF3" w14:textId="77777777" w:rsidR="00BD7AD1" w:rsidRPr="008622CB" w:rsidRDefault="00BD7AD1" w:rsidP="00BD7AD1">
      <w:pPr>
        <w:numPr>
          <w:ilvl w:val="2"/>
          <w:numId w:val="44"/>
        </w:numPr>
        <w:jc w:val="both"/>
        <w:rPr>
          <w:rFonts w:eastAsia="Calibri" w:cs="Times New Roman"/>
          <w:b/>
          <w:bCs/>
        </w:rPr>
      </w:pP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BD7AD1" w:rsidRPr="008622CB" w14:paraId="6BCF9413" w14:textId="77777777" w:rsidTr="00DA34C7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2AD1E" w14:textId="2AA69B7F" w:rsidR="00BD7AD1" w:rsidRPr="008622CB" w:rsidRDefault="00BD7AD1" w:rsidP="00C60883">
            <w:pPr>
              <w:jc w:val="center"/>
              <w:rPr>
                <w:rFonts w:eastAsia="Calibri" w:cs="Times New Roman"/>
                <w:b/>
                <w:bCs/>
                <w:lang w:val="bs-Latn-BA"/>
              </w:rPr>
            </w:pPr>
            <w:r w:rsidRPr="008622CB">
              <w:rPr>
                <w:rFonts w:eastAsia="Calibri" w:cs="Times New Roman"/>
                <w:b/>
                <w:bCs/>
                <w:lang w:val="bs-Latn-BA"/>
              </w:rPr>
              <w:t>PLAN 202</w:t>
            </w:r>
            <w:r w:rsidR="007927A6" w:rsidRPr="008622CB">
              <w:rPr>
                <w:rFonts w:eastAsia="Calibri" w:cs="Times New Roman"/>
                <w:b/>
                <w:bCs/>
                <w:lang w:val="bs-Latn-BA"/>
              </w:rPr>
              <w:t>3</w:t>
            </w:r>
            <w:r w:rsidRPr="008622CB">
              <w:rPr>
                <w:rFonts w:eastAsia="Calibri" w:cs="Times New Roman"/>
                <w:b/>
                <w:bCs/>
                <w:lang w:val="bs-Latn-BA"/>
              </w:rPr>
              <w:t>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845BE" w14:textId="77777777" w:rsidR="00BD7AD1" w:rsidRPr="008622CB" w:rsidRDefault="00BD7AD1" w:rsidP="00C60883">
            <w:pPr>
              <w:jc w:val="center"/>
              <w:rPr>
                <w:rFonts w:eastAsia="Calibri" w:cs="Times New Roman"/>
                <w:b/>
                <w:bCs/>
                <w:lang w:val="bs-Latn-BA"/>
              </w:rPr>
            </w:pPr>
            <w:r w:rsidRPr="008622CB">
              <w:rPr>
                <w:rFonts w:eastAsia="Calibri" w:cs="Times New Roman"/>
                <w:b/>
                <w:bCs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86ECD" w14:textId="47132361" w:rsidR="00BD7AD1" w:rsidRPr="008622CB" w:rsidRDefault="00BD7AD1" w:rsidP="00C60883">
            <w:pPr>
              <w:jc w:val="center"/>
              <w:rPr>
                <w:rFonts w:eastAsia="Calibri" w:cs="Times New Roman"/>
                <w:b/>
                <w:bCs/>
                <w:lang w:val="bs-Latn-BA"/>
              </w:rPr>
            </w:pPr>
            <w:r w:rsidRPr="008622CB">
              <w:rPr>
                <w:rFonts w:eastAsia="Calibri" w:cs="Times New Roman"/>
                <w:b/>
                <w:bCs/>
                <w:lang w:val="bs-Latn-BA"/>
              </w:rPr>
              <w:t>NOVI PLAN 202</w:t>
            </w:r>
            <w:r w:rsidR="007927A6" w:rsidRPr="008622CB">
              <w:rPr>
                <w:rFonts w:eastAsia="Calibri" w:cs="Times New Roman"/>
                <w:b/>
                <w:bCs/>
                <w:lang w:val="bs-Latn-BA"/>
              </w:rPr>
              <w:t>3</w:t>
            </w:r>
            <w:r w:rsidRPr="008622CB">
              <w:rPr>
                <w:rFonts w:eastAsia="Calibri" w:cs="Times New Roman"/>
                <w:b/>
                <w:bCs/>
                <w:lang w:val="bs-Latn-BA"/>
              </w:rPr>
              <w:t>.</w:t>
            </w:r>
          </w:p>
        </w:tc>
      </w:tr>
      <w:tr w:rsidR="00BD7AD1" w:rsidRPr="008622CB" w14:paraId="558546D5" w14:textId="77777777" w:rsidTr="00DA34C7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0826F" w14:textId="1520866A" w:rsidR="00BD7AD1" w:rsidRPr="008622CB" w:rsidRDefault="007927A6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8622CB">
              <w:rPr>
                <w:rFonts w:eastAsia="Calibri" w:cs="Times New Roman"/>
                <w:bCs/>
                <w:lang w:val="bs-Latn-BA"/>
              </w:rPr>
              <w:t>938.490,</w:t>
            </w:r>
            <w:r w:rsidR="007A1B00" w:rsidRPr="008622CB">
              <w:rPr>
                <w:rFonts w:eastAsia="Calibri" w:cs="Times New Roman"/>
                <w:bCs/>
                <w:lang w:val="bs-Latn-BA"/>
              </w:rPr>
              <w:t>29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89499" w14:textId="3BBCC8BC" w:rsidR="00BD7AD1" w:rsidRPr="008622CB" w:rsidRDefault="007A1B00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8622CB">
              <w:rPr>
                <w:rFonts w:eastAsia="Calibri" w:cs="Times New Roman"/>
                <w:bCs/>
                <w:lang w:val="bs-Latn-BA"/>
              </w:rPr>
              <w:t>13.896,04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974DE" w14:textId="69545CC5" w:rsidR="00BD7AD1" w:rsidRPr="008622CB" w:rsidRDefault="007927A6" w:rsidP="00C60883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8622CB">
              <w:rPr>
                <w:rFonts w:eastAsia="Calibri" w:cs="Times New Roman"/>
                <w:bCs/>
                <w:lang w:val="bs-Latn-BA"/>
              </w:rPr>
              <w:t>9</w:t>
            </w:r>
            <w:r w:rsidR="007A1B00" w:rsidRPr="008622CB">
              <w:rPr>
                <w:rFonts w:eastAsia="Calibri" w:cs="Times New Roman"/>
                <w:bCs/>
                <w:lang w:val="bs-Latn-BA"/>
              </w:rPr>
              <w:t>52</w:t>
            </w:r>
            <w:r w:rsidRPr="008622CB">
              <w:rPr>
                <w:rFonts w:eastAsia="Calibri" w:cs="Times New Roman"/>
                <w:bCs/>
                <w:lang w:val="bs-Latn-BA"/>
              </w:rPr>
              <w:t>.</w:t>
            </w:r>
            <w:r w:rsidR="007A1B00" w:rsidRPr="008622CB">
              <w:rPr>
                <w:rFonts w:eastAsia="Calibri" w:cs="Times New Roman"/>
                <w:bCs/>
                <w:lang w:val="bs-Latn-BA"/>
              </w:rPr>
              <w:t>386,33</w:t>
            </w:r>
          </w:p>
        </w:tc>
      </w:tr>
    </w:tbl>
    <w:p w14:paraId="74FB3F94" w14:textId="77777777" w:rsidR="00BD7AD1" w:rsidRPr="008622CB" w:rsidRDefault="00BD7AD1" w:rsidP="00F41CCE">
      <w:pPr>
        <w:jc w:val="both"/>
        <w:rPr>
          <w:rFonts w:eastAsia="Calibri" w:cs="Times New Roman"/>
          <w:b/>
          <w:bCs/>
          <w:u w:val="single"/>
        </w:rPr>
      </w:pPr>
    </w:p>
    <w:p w14:paraId="07B86BD1" w14:textId="77777777" w:rsidR="007D1F0A" w:rsidRPr="008622CB" w:rsidRDefault="00BD7AD1" w:rsidP="00F41CCE">
      <w:pPr>
        <w:jc w:val="both"/>
        <w:rPr>
          <w:rFonts w:eastAsia="Calibri" w:cs="Times New Roman"/>
          <w:bCs/>
        </w:rPr>
      </w:pPr>
      <w:r w:rsidRPr="008622CB">
        <w:rPr>
          <w:rFonts w:eastAsia="Calibri" w:cs="Times New Roman"/>
          <w:bCs/>
        </w:rPr>
        <w:t xml:space="preserve">U sklopu Programa </w:t>
      </w:r>
      <w:r w:rsidR="001F45BE" w:rsidRPr="008622CB">
        <w:rPr>
          <w:rFonts w:eastAsia="Calibri" w:cs="Times New Roman"/>
          <w:bCs/>
        </w:rPr>
        <w:t>javnih potreba Sisačko-moslavačka ž</w:t>
      </w:r>
      <w:r w:rsidRPr="008622CB">
        <w:rPr>
          <w:rFonts w:eastAsia="Calibri" w:cs="Times New Roman"/>
          <w:bCs/>
        </w:rPr>
        <w:t xml:space="preserve">upanija osigurava sredstva za zdravstvenu zaštitu stanovnika na svom području iznad standarda utvrđenih obveznim zdravstvenim osiguranjem, a sve to u cilju pružanja dostupnosti zdravstvene zaštite, </w:t>
      </w:r>
      <w:r w:rsidR="001F45BE" w:rsidRPr="008622CB">
        <w:rPr>
          <w:rFonts w:eastAsia="Calibri" w:cs="Times New Roman"/>
          <w:bCs/>
        </w:rPr>
        <w:t xml:space="preserve">a </w:t>
      </w:r>
      <w:r w:rsidRPr="008622CB">
        <w:rPr>
          <w:rFonts w:eastAsia="Calibri" w:cs="Times New Roman"/>
          <w:bCs/>
        </w:rPr>
        <w:t>u skladu sa Zakonom o zdravstvenoj zaštiti</w:t>
      </w:r>
      <w:r w:rsidR="001F45BE" w:rsidRPr="008622CB">
        <w:rPr>
          <w:rFonts w:eastAsia="Calibri" w:cs="Times New Roman"/>
          <w:bCs/>
        </w:rPr>
        <w:t xml:space="preserve"> („Narodne novine“, broj 100/18, 125/19, 147/20, 119/22, 156/22 i 33/23)</w:t>
      </w:r>
      <w:r w:rsidRPr="008622CB">
        <w:rPr>
          <w:rFonts w:eastAsia="Calibri" w:cs="Times New Roman"/>
          <w:bCs/>
        </w:rPr>
        <w:t xml:space="preserve">. </w:t>
      </w:r>
    </w:p>
    <w:p w14:paraId="60D8B7F4" w14:textId="751D17A9" w:rsidR="00F41CCE" w:rsidRPr="008622CB" w:rsidRDefault="00F41CCE" w:rsidP="00F41CCE">
      <w:pPr>
        <w:jc w:val="both"/>
        <w:rPr>
          <w:rFonts w:eastAsia="Calibri" w:cs="Times New Roman"/>
          <w:bCs/>
        </w:rPr>
      </w:pPr>
      <w:r w:rsidRPr="008622CB">
        <w:rPr>
          <w:rFonts w:eastAsia="Calibri" w:cs="Times New Roman"/>
          <w:bCs/>
        </w:rPr>
        <w:t xml:space="preserve">Financijska sredstva planirana za provedbu navedenog programa povećavaju se za </w:t>
      </w:r>
      <w:r w:rsidR="007A1B00" w:rsidRPr="008622CB">
        <w:rPr>
          <w:rFonts w:eastAsia="Calibri" w:cs="Times New Roman"/>
          <w:bCs/>
        </w:rPr>
        <w:t>13.896,04</w:t>
      </w:r>
      <w:r w:rsidRPr="008622CB">
        <w:rPr>
          <w:rFonts w:eastAsia="Calibri" w:cs="Times New Roman"/>
          <w:bCs/>
        </w:rPr>
        <w:t xml:space="preserve"> eura.  </w:t>
      </w:r>
    </w:p>
    <w:p w14:paraId="060A5BE1" w14:textId="3F3A6B21" w:rsidR="00BD7AD1" w:rsidRPr="008622CB" w:rsidRDefault="007A1B00" w:rsidP="00333EBD">
      <w:pPr>
        <w:pStyle w:val="Odlomakpopisa"/>
        <w:numPr>
          <w:ilvl w:val="0"/>
          <w:numId w:val="49"/>
        </w:numPr>
        <w:jc w:val="both"/>
        <w:rPr>
          <w:rFonts w:eastAsia="Calibri"/>
          <w:bCs/>
          <w:sz w:val="24"/>
          <w:szCs w:val="24"/>
        </w:rPr>
      </w:pPr>
      <w:r w:rsidRPr="008622CB">
        <w:rPr>
          <w:rFonts w:eastAsia="Calibri"/>
          <w:bCs/>
          <w:i/>
          <w:iCs/>
          <w:sz w:val="24"/>
          <w:szCs w:val="24"/>
        </w:rPr>
        <w:t xml:space="preserve">Program </w:t>
      </w:r>
      <w:proofErr w:type="spellStart"/>
      <w:r w:rsidRPr="008622CB">
        <w:rPr>
          <w:rFonts w:eastAsia="Calibri"/>
          <w:bCs/>
          <w:i/>
          <w:iCs/>
          <w:sz w:val="24"/>
          <w:szCs w:val="24"/>
        </w:rPr>
        <w:t>ranog</w:t>
      </w:r>
      <w:proofErr w:type="spellEnd"/>
      <w:r w:rsidRPr="008622CB">
        <w:rPr>
          <w:rFonts w:eastAsia="Calibri"/>
          <w:bCs/>
          <w:i/>
          <w:iCs/>
          <w:sz w:val="24"/>
          <w:szCs w:val="24"/>
        </w:rPr>
        <w:t xml:space="preserve"> </w:t>
      </w:r>
      <w:proofErr w:type="spellStart"/>
      <w:r w:rsidRPr="008622CB">
        <w:rPr>
          <w:rFonts w:eastAsia="Calibri"/>
          <w:bCs/>
          <w:i/>
          <w:iCs/>
          <w:sz w:val="24"/>
          <w:szCs w:val="24"/>
        </w:rPr>
        <w:t>otkrivanja</w:t>
      </w:r>
      <w:proofErr w:type="spellEnd"/>
      <w:r w:rsidRPr="008622CB">
        <w:rPr>
          <w:rFonts w:eastAsia="Calibri"/>
          <w:bCs/>
          <w:i/>
          <w:iCs/>
          <w:sz w:val="24"/>
          <w:szCs w:val="24"/>
        </w:rPr>
        <w:t xml:space="preserve"> </w:t>
      </w:r>
      <w:proofErr w:type="spellStart"/>
      <w:r w:rsidRPr="008622CB">
        <w:rPr>
          <w:rFonts w:eastAsia="Calibri"/>
          <w:bCs/>
          <w:i/>
          <w:iCs/>
          <w:sz w:val="24"/>
          <w:szCs w:val="24"/>
        </w:rPr>
        <w:t>raka</w:t>
      </w:r>
      <w:proofErr w:type="spellEnd"/>
      <w:r w:rsidRPr="008622CB">
        <w:rPr>
          <w:rFonts w:eastAsia="Calibri"/>
          <w:bCs/>
          <w:i/>
          <w:iCs/>
          <w:sz w:val="24"/>
          <w:szCs w:val="24"/>
        </w:rPr>
        <w:t xml:space="preserve"> </w:t>
      </w:r>
      <w:proofErr w:type="spellStart"/>
      <w:r w:rsidRPr="008622CB">
        <w:rPr>
          <w:rFonts w:eastAsia="Calibri"/>
          <w:bCs/>
          <w:i/>
          <w:iCs/>
          <w:sz w:val="24"/>
          <w:szCs w:val="24"/>
        </w:rPr>
        <w:t>dojke</w:t>
      </w:r>
      <w:proofErr w:type="spellEnd"/>
      <w:r w:rsidR="00ED4527" w:rsidRPr="008622CB">
        <w:rPr>
          <w:rFonts w:eastAsia="Calibri"/>
          <w:bCs/>
          <w:i/>
          <w:iCs/>
          <w:sz w:val="24"/>
          <w:szCs w:val="24"/>
        </w:rPr>
        <w:t xml:space="preserve"> </w:t>
      </w:r>
      <w:r w:rsidR="00ED4527" w:rsidRPr="008622CB">
        <w:rPr>
          <w:rFonts w:eastAsia="Calibri"/>
          <w:bCs/>
          <w:sz w:val="24"/>
          <w:szCs w:val="24"/>
        </w:rPr>
        <w:t xml:space="preserve">- </w:t>
      </w:r>
      <w:proofErr w:type="spellStart"/>
      <w:r w:rsidR="00ED4527" w:rsidRPr="008622CB">
        <w:rPr>
          <w:rFonts w:eastAsia="Calibri"/>
          <w:bCs/>
          <w:sz w:val="24"/>
          <w:szCs w:val="24"/>
        </w:rPr>
        <w:t>aktivnost</w:t>
      </w:r>
      <w:proofErr w:type="spellEnd"/>
      <w:r w:rsidR="00ED4527" w:rsidRPr="008622CB">
        <w:rPr>
          <w:rFonts w:eastAsia="Calibri"/>
          <w:bCs/>
          <w:sz w:val="24"/>
          <w:szCs w:val="24"/>
        </w:rPr>
        <w:t xml:space="preserve"> je </w:t>
      </w:r>
      <w:proofErr w:type="spellStart"/>
      <w:r w:rsidR="00ED4527" w:rsidRPr="008622CB">
        <w:rPr>
          <w:rFonts w:eastAsia="Calibri"/>
          <w:bCs/>
          <w:sz w:val="24"/>
          <w:szCs w:val="24"/>
        </w:rPr>
        <w:t>planirana</w:t>
      </w:r>
      <w:proofErr w:type="spellEnd"/>
      <w:r w:rsidR="00F41CCE" w:rsidRPr="008622CB">
        <w:rPr>
          <w:rFonts w:eastAsia="Calibri"/>
          <w:bCs/>
          <w:sz w:val="24"/>
          <w:szCs w:val="24"/>
        </w:rPr>
        <w:t xml:space="preserve"> za 2023. </w:t>
      </w:r>
      <w:proofErr w:type="spellStart"/>
      <w:r w:rsidRPr="008622CB">
        <w:rPr>
          <w:rFonts w:eastAsia="Calibri"/>
          <w:bCs/>
          <w:sz w:val="24"/>
          <w:szCs w:val="24"/>
        </w:rPr>
        <w:t>g</w:t>
      </w:r>
      <w:r w:rsidR="00F41CCE" w:rsidRPr="008622CB">
        <w:rPr>
          <w:rFonts w:eastAsia="Calibri"/>
          <w:bCs/>
          <w:sz w:val="24"/>
          <w:szCs w:val="24"/>
        </w:rPr>
        <w:t>odinu</w:t>
      </w:r>
      <w:proofErr w:type="spellEnd"/>
      <w:r w:rsidRPr="008622CB">
        <w:rPr>
          <w:rFonts w:eastAsia="Calibri"/>
          <w:bCs/>
          <w:sz w:val="24"/>
          <w:szCs w:val="24"/>
        </w:rPr>
        <w:t xml:space="preserve"> u </w:t>
      </w:r>
      <w:proofErr w:type="spellStart"/>
      <w:r w:rsidRPr="008622CB">
        <w:rPr>
          <w:rFonts w:eastAsia="Calibri"/>
          <w:bCs/>
          <w:sz w:val="24"/>
          <w:szCs w:val="24"/>
        </w:rPr>
        <w:t>iznosu</w:t>
      </w:r>
      <w:proofErr w:type="spellEnd"/>
      <w:r w:rsidRPr="008622CB">
        <w:rPr>
          <w:rFonts w:eastAsia="Calibri"/>
          <w:bCs/>
          <w:sz w:val="24"/>
          <w:szCs w:val="24"/>
        </w:rPr>
        <w:t xml:space="preserve"> od 9.291,00 </w:t>
      </w:r>
      <w:proofErr w:type="spellStart"/>
      <w:r w:rsidRPr="008622CB">
        <w:rPr>
          <w:rFonts w:eastAsia="Calibri"/>
          <w:bCs/>
          <w:sz w:val="24"/>
          <w:szCs w:val="24"/>
        </w:rPr>
        <w:t>eura</w:t>
      </w:r>
      <w:proofErr w:type="spellEnd"/>
      <w:r w:rsidR="00ED4527" w:rsidRPr="008622CB">
        <w:rPr>
          <w:rFonts w:eastAsia="Calibri"/>
          <w:bCs/>
          <w:sz w:val="24"/>
          <w:szCs w:val="24"/>
        </w:rPr>
        <w:t xml:space="preserve">. </w:t>
      </w:r>
      <w:proofErr w:type="spellStart"/>
      <w:r w:rsidR="00ED4527" w:rsidRPr="008622CB">
        <w:rPr>
          <w:rFonts w:eastAsia="Calibri"/>
          <w:bCs/>
          <w:sz w:val="24"/>
          <w:szCs w:val="24"/>
        </w:rPr>
        <w:t>Izmjenama</w:t>
      </w:r>
      <w:proofErr w:type="spellEnd"/>
      <w:r w:rsidR="00ED4527" w:rsidRPr="008622CB">
        <w:rPr>
          <w:rFonts w:eastAsia="Calibri"/>
          <w:bCs/>
          <w:sz w:val="24"/>
          <w:szCs w:val="24"/>
        </w:rPr>
        <w:t xml:space="preserve"> </w:t>
      </w:r>
      <w:proofErr w:type="spellStart"/>
      <w:r w:rsidR="00ED4527" w:rsidRPr="008622CB">
        <w:rPr>
          <w:rFonts w:eastAsia="Calibri"/>
          <w:bCs/>
          <w:sz w:val="24"/>
          <w:szCs w:val="24"/>
        </w:rPr>
        <w:t>i</w:t>
      </w:r>
      <w:proofErr w:type="spellEnd"/>
      <w:r w:rsidR="00ED4527" w:rsidRPr="008622CB">
        <w:rPr>
          <w:rFonts w:eastAsia="Calibri"/>
          <w:bCs/>
          <w:sz w:val="24"/>
          <w:szCs w:val="24"/>
        </w:rPr>
        <w:t xml:space="preserve"> </w:t>
      </w:r>
      <w:proofErr w:type="spellStart"/>
      <w:r w:rsidR="00ED4527" w:rsidRPr="008622CB">
        <w:rPr>
          <w:rFonts w:eastAsia="Calibri"/>
          <w:bCs/>
          <w:sz w:val="24"/>
          <w:szCs w:val="24"/>
        </w:rPr>
        <w:t>dopunama</w:t>
      </w:r>
      <w:proofErr w:type="spellEnd"/>
      <w:r w:rsidR="00ED4527" w:rsidRPr="008622CB">
        <w:rPr>
          <w:rFonts w:eastAsia="Calibri"/>
          <w:bCs/>
          <w:sz w:val="24"/>
          <w:szCs w:val="24"/>
        </w:rPr>
        <w:t xml:space="preserve"> </w:t>
      </w:r>
      <w:proofErr w:type="spellStart"/>
      <w:r w:rsidR="00ED4527" w:rsidRPr="008622CB">
        <w:rPr>
          <w:rFonts w:eastAsia="Calibri"/>
          <w:bCs/>
          <w:sz w:val="24"/>
          <w:szCs w:val="24"/>
        </w:rPr>
        <w:t>Proračuna</w:t>
      </w:r>
      <w:proofErr w:type="spellEnd"/>
      <w:r w:rsidR="00F41CCE" w:rsidRPr="008622CB">
        <w:rPr>
          <w:rFonts w:eastAsia="Calibri"/>
          <w:bCs/>
          <w:sz w:val="24"/>
          <w:szCs w:val="24"/>
        </w:rPr>
        <w:t xml:space="preserve"> </w:t>
      </w:r>
      <w:proofErr w:type="spellStart"/>
      <w:r w:rsidR="00ED4527" w:rsidRPr="008622CB">
        <w:rPr>
          <w:rFonts w:eastAsia="Calibri"/>
          <w:bCs/>
          <w:sz w:val="24"/>
          <w:szCs w:val="24"/>
        </w:rPr>
        <w:t>navedena</w:t>
      </w:r>
      <w:proofErr w:type="spellEnd"/>
      <w:r w:rsidR="00ED4527" w:rsidRPr="008622CB">
        <w:rPr>
          <w:rFonts w:eastAsia="Calibri"/>
          <w:bCs/>
          <w:sz w:val="24"/>
          <w:szCs w:val="24"/>
        </w:rPr>
        <w:t xml:space="preserve"> </w:t>
      </w:r>
      <w:proofErr w:type="spellStart"/>
      <w:r w:rsidR="00ED4527" w:rsidRPr="008622CB">
        <w:rPr>
          <w:rFonts w:eastAsia="Calibri"/>
          <w:bCs/>
          <w:sz w:val="24"/>
          <w:szCs w:val="24"/>
        </w:rPr>
        <w:t>aktivnost</w:t>
      </w:r>
      <w:proofErr w:type="spellEnd"/>
      <w:r w:rsidR="00ED4527" w:rsidRPr="008622CB">
        <w:rPr>
          <w:rFonts w:eastAsia="Calibri"/>
          <w:bCs/>
          <w:sz w:val="24"/>
          <w:szCs w:val="24"/>
        </w:rPr>
        <w:t xml:space="preserve"> </w:t>
      </w:r>
      <w:proofErr w:type="spellStart"/>
      <w:r w:rsidRPr="008622CB">
        <w:rPr>
          <w:rFonts w:eastAsia="Calibri"/>
          <w:bCs/>
          <w:sz w:val="24"/>
          <w:szCs w:val="24"/>
        </w:rPr>
        <w:t>umanjuje</w:t>
      </w:r>
      <w:proofErr w:type="spellEnd"/>
      <w:r w:rsidR="00F41CCE" w:rsidRPr="008622CB">
        <w:rPr>
          <w:rFonts w:eastAsia="Calibri"/>
          <w:bCs/>
          <w:sz w:val="24"/>
          <w:szCs w:val="24"/>
        </w:rPr>
        <w:t xml:space="preserve"> se za </w:t>
      </w:r>
      <w:r w:rsidRPr="008622CB">
        <w:rPr>
          <w:rFonts w:eastAsia="Calibri"/>
          <w:bCs/>
          <w:sz w:val="24"/>
          <w:szCs w:val="24"/>
        </w:rPr>
        <w:t xml:space="preserve">4.500,00 </w:t>
      </w:r>
      <w:proofErr w:type="spellStart"/>
      <w:r w:rsidR="00F41CCE" w:rsidRPr="008622CB">
        <w:rPr>
          <w:rFonts w:eastAsia="Calibri"/>
          <w:bCs/>
          <w:sz w:val="24"/>
          <w:szCs w:val="24"/>
        </w:rPr>
        <w:t>eura</w:t>
      </w:r>
      <w:proofErr w:type="spellEnd"/>
      <w:r w:rsidR="00F41CCE" w:rsidRPr="008622CB">
        <w:rPr>
          <w:rFonts w:eastAsia="Calibri"/>
          <w:bCs/>
          <w:sz w:val="24"/>
          <w:szCs w:val="24"/>
        </w:rPr>
        <w:t xml:space="preserve"> </w:t>
      </w:r>
      <w:proofErr w:type="spellStart"/>
      <w:r w:rsidR="00F41CCE" w:rsidRPr="008622CB">
        <w:rPr>
          <w:rFonts w:eastAsia="Calibri"/>
          <w:bCs/>
          <w:sz w:val="24"/>
          <w:szCs w:val="24"/>
        </w:rPr>
        <w:t>i</w:t>
      </w:r>
      <w:proofErr w:type="spellEnd"/>
      <w:r w:rsidR="00F41CCE" w:rsidRPr="008622CB">
        <w:rPr>
          <w:rFonts w:eastAsia="Calibri"/>
          <w:bCs/>
          <w:sz w:val="24"/>
          <w:szCs w:val="24"/>
        </w:rPr>
        <w:t xml:space="preserve"> </w:t>
      </w:r>
      <w:proofErr w:type="spellStart"/>
      <w:r w:rsidR="00F41CCE" w:rsidRPr="008622CB">
        <w:rPr>
          <w:rFonts w:eastAsia="Calibri"/>
          <w:bCs/>
          <w:sz w:val="24"/>
          <w:szCs w:val="24"/>
        </w:rPr>
        <w:t>iznos</w:t>
      </w:r>
      <w:r w:rsidR="00550E56" w:rsidRPr="008622CB">
        <w:rPr>
          <w:rFonts w:eastAsia="Calibri"/>
          <w:bCs/>
          <w:sz w:val="24"/>
          <w:szCs w:val="24"/>
        </w:rPr>
        <w:t>i</w:t>
      </w:r>
      <w:proofErr w:type="spellEnd"/>
      <w:r w:rsidR="00F41CCE" w:rsidRPr="008622CB">
        <w:rPr>
          <w:rFonts w:eastAsia="Calibri"/>
          <w:bCs/>
          <w:sz w:val="24"/>
          <w:szCs w:val="24"/>
        </w:rPr>
        <w:t xml:space="preserve"> </w:t>
      </w:r>
      <w:r w:rsidRPr="008622CB">
        <w:rPr>
          <w:rFonts w:eastAsia="Calibri"/>
          <w:bCs/>
          <w:sz w:val="24"/>
          <w:szCs w:val="24"/>
        </w:rPr>
        <w:t xml:space="preserve">4.791,00 </w:t>
      </w:r>
      <w:proofErr w:type="spellStart"/>
      <w:r w:rsidR="00F41CCE" w:rsidRPr="008622CB">
        <w:rPr>
          <w:rFonts w:eastAsia="Calibri"/>
          <w:bCs/>
          <w:sz w:val="24"/>
          <w:szCs w:val="24"/>
        </w:rPr>
        <w:t>eura</w:t>
      </w:r>
      <w:proofErr w:type="spellEnd"/>
      <w:r w:rsidRPr="008622CB">
        <w:rPr>
          <w:rFonts w:eastAsia="Calibri"/>
          <w:bCs/>
          <w:sz w:val="24"/>
          <w:szCs w:val="24"/>
        </w:rPr>
        <w:t>.</w:t>
      </w:r>
    </w:p>
    <w:p w14:paraId="4AD6E744" w14:textId="541A24E6" w:rsidR="007A1B00" w:rsidRPr="008622CB" w:rsidRDefault="007A1B00" w:rsidP="00333EBD">
      <w:pPr>
        <w:pStyle w:val="Odlomakpopisa"/>
        <w:numPr>
          <w:ilvl w:val="0"/>
          <w:numId w:val="49"/>
        </w:numPr>
        <w:jc w:val="both"/>
        <w:rPr>
          <w:rFonts w:eastAsia="Calibri"/>
          <w:bCs/>
          <w:sz w:val="24"/>
          <w:szCs w:val="24"/>
        </w:rPr>
      </w:pPr>
      <w:proofErr w:type="spellStart"/>
      <w:r w:rsidRPr="008622CB">
        <w:rPr>
          <w:rFonts w:eastAsia="Calibri"/>
          <w:bCs/>
          <w:i/>
          <w:iCs/>
          <w:sz w:val="24"/>
          <w:szCs w:val="24"/>
        </w:rPr>
        <w:t>Dostavljanje</w:t>
      </w:r>
      <w:proofErr w:type="spellEnd"/>
      <w:r w:rsidRPr="008622CB">
        <w:rPr>
          <w:rFonts w:eastAsia="Calibri"/>
          <w:bCs/>
          <w:i/>
          <w:iCs/>
          <w:sz w:val="24"/>
          <w:szCs w:val="24"/>
        </w:rPr>
        <w:t xml:space="preserve"> </w:t>
      </w:r>
      <w:proofErr w:type="spellStart"/>
      <w:r w:rsidRPr="008622CB">
        <w:rPr>
          <w:rFonts w:eastAsia="Calibri"/>
          <w:bCs/>
          <w:i/>
          <w:iCs/>
          <w:sz w:val="24"/>
          <w:szCs w:val="24"/>
        </w:rPr>
        <w:t>humanih</w:t>
      </w:r>
      <w:proofErr w:type="spellEnd"/>
      <w:r w:rsidRPr="008622CB">
        <w:rPr>
          <w:rFonts w:eastAsia="Calibri"/>
          <w:bCs/>
          <w:i/>
          <w:iCs/>
          <w:sz w:val="24"/>
          <w:szCs w:val="24"/>
        </w:rPr>
        <w:t xml:space="preserve"> </w:t>
      </w:r>
      <w:proofErr w:type="spellStart"/>
      <w:r w:rsidRPr="008622CB">
        <w:rPr>
          <w:rFonts w:eastAsia="Calibri"/>
          <w:bCs/>
          <w:i/>
          <w:iCs/>
          <w:sz w:val="24"/>
          <w:szCs w:val="24"/>
        </w:rPr>
        <w:t>uzoraka</w:t>
      </w:r>
      <w:proofErr w:type="spellEnd"/>
      <w:r w:rsidRPr="008622CB">
        <w:rPr>
          <w:rFonts w:eastAsia="Calibri"/>
          <w:bCs/>
          <w:i/>
          <w:iCs/>
          <w:sz w:val="24"/>
          <w:szCs w:val="24"/>
        </w:rPr>
        <w:t xml:space="preserve"> za </w:t>
      </w:r>
      <w:proofErr w:type="spellStart"/>
      <w:r w:rsidRPr="008622CB">
        <w:rPr>
          <w:rFonts w:eastAsia="Calibri"/>
          <w:bCs/>
          <w:i/>
          <w:iCs/>
          <w:sz w:val="24"/>
          <w:szCs w:val="24"/>
        </w:rPr>
        <w:t>mikrobiološku</w:t>
      </w:r>
      <w:proofErr w:type="spellEnd"/>
      <w:r w:rsidRPr="008622CB">
        <w:rPr>
          <w:rFonts w:eastAsia="Calibri"/>
          <w:bCs/>
          <w:i/>
          <w:iCs/>
          <w:sz w:val="24"/>
          <w:szCs w:val="24"/>
        </w:rPr>
        <w:t xml:space="preserve"> </w:t>
      </w:r>
      <w:proofErr w:type="spellStart"/>
      <w:r w:rsidRPr="008622CB">
        <w:rPr>
          <w:rFonts w:eastAsia="Calibri"/>
          <w:bCs/>
          <w:i/>
          <w:iCs/>
          <w:sz w:val="24"/>
          <w:szCs w:val="24"/>
        </w:rPr>
        <w:t>laboratorijsku</w:t>
      </w:r>
      <w:proofErr w:type="spellEnd"/>
      <w:r w:rsidRPr="008622CB">
        <w:rPr>
          <w:rFonts w:eastAsia="Calibri"/>
          <w:bCs/>
          <w:i/>
          <w:iCs/>
          <w:sz w:val="24"/>
          <w:szCs w:val="24"/>
        </w:rPr>
        <w:t xml:space="preserve"> </w:t>
      </w:r>
      <w:proofErr w:type="spellStart"/>
      <w:r w:rsidRPr="008622CB">
        <w:rPr>
          <w:rFonts w:eastAsia="Calibri"/>
          <w:bCs/>
          <w:i/>
          <w:iCs/>
          <w:sz w:val="24"/>
          <w:szCs w:val="24"/>
        </w:rPr>
        <w:t>dijagnostiku</w:t>
      </w:r>
      <w:proofErr w:type="spellEnd"/>
      <w:r w:rsidRPr="008622CB">
        <w:rPr>
          <w:rFonts w:eastAsia="Calibri"/>
          <w:bCs/>
          <w:i/>
          <w:iCs/>
          <w:sz w:val="24"/>
          <w:szCs w:val="24"/>
        </w:rPr>
        <w:t xml:space="preserve"> -</w:t>
      </w:r>
      <w:r w:rsidRPr="008622CB">
        <w:rPr>
          <w:rFonts w:eastAsia="Calibri"/>
          <w:bCs/>
          <w:sz w:val="24"/>
          <w:szCs w:val="24"/>
        </w:rPr>
        <w:t xml:space="preserve"> </w:t>
      </w:r>
      <w:proofErr w:type="spellStart"/>
      <w:r w:rsidRPr="008622CB">
        <w:rPr>
          <w:rFonts w:eastAsia="Calibri"/>
          <w:bCs/>
          <w:sz w:val="24"/>
          <w:szCs w:val="24"/>
        </w:rPr>
        <w:t>aktivnost</w:t>
      </w:r>
      <w:proofErr w:type="spellEnd"/>
      <w:r w:rsidRPr="008622CB">
        <w:rPr>
          <w:rFonts w:eastAsia="Calibri"/>
          <w:bCs/>
          <w:sz w:val="24"/>
          <w:szCs w:val="24"/>
        </w:rPr>
        <w:t xml:space="preserve"> je </w:t>
      </w:r>
      <w:proofErr w:type="spellStart"/>
      <w:r w:rsidRPr="008622CB">
        <w:rPr>
          <w:rFonts w:eastAsia="Calibri"/>
          <w:bCs/>
          <w:sz w:val="24"/>
          <w:szCs w:val="24"/>
        </w:rPr>
        <w:t>planirana</w:t>
      </w:r>
      <w:proofErr w:type="spellEnd"/>
      <w:r w:rsidRPr="008622CB">
        <w:rPr>
          <w:rFonts w:eastAsia="Calibri"/>
          <w:bCs/>
          <w:sz w:val="24"/>
          <w:szCs w:val="24"/>
        </w:rPr>
        <w:t xml:space="preserve"> u 2023. </w:t>
      </w:r>
      <w:proofErr w:type="spellStart"/>
      <w:r w:rsidRPr="008622CB">
        <w:rPr>
          <w:rFonts w:eastAsia="Calibri"/>
          <w:bCs/>
          <w:sz w:val="24"/>
          <w:szCs w:val="24"/>
        </w:rPr>
        <w:t>godini</w:t>
      </w:r>
      <w:proofErr w:type="spellEnd"/>
      <w:r w:rsidRPr="008622CB">
        <w:rPr>
          <w:rFonts w:eastAsia="Calibri"/>
          <w:bCs/>
          <w:sz w:val="24"/>
          <w:szCs w:val="24"/>
        </w:rPr>
        <w:t xml:space="preserve"> u </w:t>
      </w:r>
      <w:proofErr w:type="spellStart"/>
      <w:r w:rsidRPr="008622CB">
        <w:rPr>
          <w:rFonts w:eastAsia="Calibri"/>
          <w:bCs/>
          <w:sz w:val="24"/>
          <w:szCs w:val="24"/>
        </w:rPr>
        <w:t>iznosu</w:t>
      </w:r>
      <w:proofErr w:type="spellEnd"/>
      <w:r w:rsidRPr="008622CB">
        <w:rPr>
          <w:rFonts w:eastAsia="Calibri"/>
          <w:bCs/>
          <w:sz w:val="24"/>
          <w:szCs w:val="24"/>
        </w:rPr>
        <w:t xml:space="preserve"> od 8.627,00 </w:t>
      </w:r>
      <w:proofErr w:type="spellStart"/>
      <w:r w:rsidRPr="008622CB">
        <w:rPr>
          <w:rFonts w:eastAsia="Calibri"/>
          <w:bCs/>
          <w:sz w:val="24"/>
          <w:szCs w:val="24"/>
        </w:rPr>
        <w:t>eura</w:t>
      </w:r>
      <w:proofErr w:type="spellEnd"/>
      <w:r w:rsidRPr="008622CB">
        <w:rPr>
          <w:rFonts w:eastAsia="Calibri"/>
          <w:bCs/>
          <w:sz w:val="24"/>
          <w:szCs w:val="24"/>
        </w:rPr>
        <w:t xml:space="preserve">. </w:t>
      </w:r>
      <w:proofErr w:type="spellStart"/>
      <w:r w:rsidRPr="008622CB">
        <w:rPr>
          <w:rFonts w:eastAsia="Calibri"/>
          <w:bCs/>
          <w:sz w:val="24"/>
          <w:szCs w:val="24"/>
        </w:rPr>
        <w:t>Prenamjenom</w:t>
      </w:r>
      <w:proofErr w:type="spellEnd"/>
      <w:r w:rsidRPr="008622CB">
        <w:rPr>
          <w:rFonts w:eastAsia="Calibri"/>
          <w:bCs/>
          <w:sz w:val="24"/>
          <w:szCs w:val="24"/>
        </w:rPr>
        <w:t xml:space="preserve"> </w:t>
      </w:r>
      <w:proofErr w:type="spellStart"/>
      <w:r w:rsidRPr="008622CB">
        <w:rPr>
          <w:rFonts w:eastAsia="Calibri"/>
          <w:bCs/>
          <w:sz w:val="24"/>
          <w:szCs w:val="24"/>
        </w:rPr>
        <w:t>sredstava</w:t>
      </w:r>
      <w:proofErr w:type="spellEnd"/>
      <w:r w:rsidRPr="008622CB">
        <w:rPr>
          <w:rFonts w:eastAsia="Calibri"/>
          <w:bCs/>
          <w:sz w:val="24"/>
          <w:szCs w:val="24"/>
        </w:rPr>
        <w:t xml:space="preserve"> </w:t>
      </w:r>
      <w:proofErr w:type="spellStart"/>
      <w:r w:rsidRPr="008622CB">
        <w:rPr>
          <w:rFonts w:eastAsia="Calibri"/>
          <w:bCs/>
          <w:sz w:val="24"/>
          <w:szCs w:val="24"/>
        </w:rPr>
        <w:t>naveden</w:t>
      </w:r>
      <w:r w:rsidR="00186B72" w:rsidRPr="008622CB">
        <w:rPr>
          <w:rFonts w:eastAsia="Calibri"/>
          <w:bCs/>
          <w:sz w:val="24"/>
          <w:szCs w:val="24"/>
        </w:rPr>
        <w:t>a</w:t>
      </w:r>
      <w:proofErr w:type="spellEnd"/>
      <w:r w:rsidRPr="008622CB">
        <w:rPr>
          <w:rFonts w:eastAsia="Calibri"/>
          <w:bCs/>
          <w:sz w:val="24"/>
          <w:szCs w:val="24"/>
        </w:rPr>
        <w:t xml:space="preserve"> </w:t>
      </w:r>
      <w:proofErr w:type="spellStart"/>
      <w:r w:rsidRPr="008622CB">
        <w:rPr>
          <w:rFonts w:eastAsia="Calibri"/>
          <w:bCs/>
          <w:sz w:val="24"/>
          <w:szCs w:val="24"/>
        </w:rPr>
        <w:t>aktivnost</w:t>
      </w:r>
      <w:proofErr w:type="spellEnd"/>
      <w:r w:rsidRPr="008622CB">
        <w:rPr>
          <w:rFonts w:eastAsia="Calibri"/>
          <w:bCs/>
          <w:sz w:val="24"/>
          <w:szCs w:val="24"/>
        </w:rPr>
        <w:t xml:space="preserve"> </w:t>
      </w:r>
      <w:proofErr w:type="spellStart"/>
      <w:r w:rsidRPr="008622CB">
        <w:rPr>
          <w:rFonts w:eastAsia="Calibri"/>
          <w:bCs/>
          <w:sz w:val="24"/>
          <w:szCs w:val="24"/>
        </w:rPr>
        <w:t>povećava</w:t>
      </w:r>
      <w:proofErr w:type="spellEnd"/>
      <w:r w:rsidRPr="008622CB">
        <w:rPr>
          <w:rFonts w:eastAsia="Calibri"/>
          <w:bCs/>
          <w:sz w:val="24"/>
          <w:szCs w:val="24"/>
        </w:rPr>
        <w:t xml:space="preserve"> se za 4.500,00 </w:t>
      </w:r>
      <w:proofErr w:type="spellStart"/>
      <w:r w:rsidRPr="008622CB">
        <w:rPr>
          <w:rFonts w:eastAsia="Calibri"/>
          <w:bCs/>
          <w:sz w:val="24"/>
          <w:szCs w:val="24"/>
        </w:rPr>
        <w:t>eura</w:t>
      </w:r>
      <w:proofErr w:type="spellEnd"/>
      <w:r w:rsidRPr="008622CB">
        <w:rPr>
          <w:rFonts w:eastAsia="Calibri"/>
          <w:bCs/>
          <w:sz w:val="24"/>
          <w:szCs w:val="24"/>
        </w:rPr>
        <w:t xml:space="preserve"> </w:t>
      </w:r>
      <w:proofErr w:type="spellStart"/>
      <w:r w:rsidRPr="008622CB">
        <w:rPr>
          <w:rFonts w:eastAsia="Calibri"/>
          <w:bCs/>
          <w:sz w:val="24"/>
          <w:szCs w:val="24"/>
        </w:rPr>
        <w:t>te</w:t>
      </w:r>
      <w:proofErr w:type="spellEnd"/>
      <w:r w:rsidRPr="008622CB">
        <w:rPr>
          <w:rFonts w:eastAsia="Calibri"/>
          <w:bCs/>
          <w:sz w:val="24"/>
          <w:szCs w:val="24"/>
        </w:rPr>
        <w:t xml:space="preserve"> </w:t>
      </w:r>
      <w:proofErr w:type="spellStart"/>
      <w:r w:rsidRPr="008622CB">
        <w:rPr>
          <w:rFonts w:eastAsia="Calibri"/>
          <w:bCs/>
          <w:sz w:val="24"/>
          <w:szCs w:val="24"/>
        </w:rPr>
        <w:t>iznosi</w:t>
      </w:r>
      <w:proofErr w:type="spellEnd"/>
      <w:r w:rsidRPr="008622CB">
        <w:rPr>
          <w:rFonts w:eastAsia="Calibri"/>
          <w:bCs/>
          <w:sz w:val="24"/>
          <w:szCs w:val="24"/>
        </w:rPr>
        <w:t xml:space="preserve"> 13.127,00 </w:t>
      </w:r>
      <w:proofErr w:type="spellStart"/>
      <w:r w:rsidRPr="008622CB">
        <w:rPr>
          <w:rFonts w:eastAsia="Calibri"/>
          <w:bCs/>
          <w:sz w:val="24"/>
          <w:szCs w:val="24"/>
        </w:rPr>
        <w:t>eura</w:t>
      </w:r>
      <w:proofErr w:type="spellEnd"/>
      <w:r w:rsidRPr="008622CB">
        <w:rPr>
          <w:rFonts w:eastAsia="Calibri"/>
          <w:bCs/>
          <w:sz w:val="24"/>
          <w:szCs w:val="24"/>
        </w:rPr>
        <w:t>.</w:t>
      </w:r>
    </w:p>
    <w:p w14:paraId="67631A19" w14:textId="72CCA9F8" w:rsidR="007A1B00" w:rsidRPr="008622CB" w:rsidRDefault="007A1B00" w:rsidP="00333EBD">
      <w:pPr>
        <w:pStyle w:val="Odlomakpopisa"/>
        <w:numPr>
          <w:ilvl w:val="0"/>
          <w:numId w:val="49"/>
        </w:numPr>
        <w:jc w:val="both"/>
        <w:rPr>
          <w:rFonts w:eastAsia="Calibri"/>
          <w:bCs/>
          <w:sz w:val="24"/>
          <w:szCs w:val="24"/>
        </w:rPr>
      </w:pPr>
      <w:proofErr w:type="spellStart"/>
      <w:r w:rsidRPr="008622CB">
        <w:rPr>
          <w:rFonts w:eastAsia="Calibri"/>
          <w:bCs/>
          <w:i/>
          <w:iCs/>
          <w:sz w:val="24"/>
          <w:szCs w:val="24"/>
        </w:rPr>
        <w:t>Redovna</w:t>
      </w:r>
      <w:proofErr w:type="spellEnd"/>
      <w:r w:rsidRPr="008622CB">
        <w:rPr>
          <w:rFonts w:eastAsia="Calibri"/>
          <w:bCs/>
          <w:i/>
          <w:iCs/>
          <w:sz w:val="24"/>
          <w:szCs w:val="24"/>
        </w:rPr>
        <w:t xml:space="preserve"> </w:t>
      </w:r>
      <w:proofErr w:type="spellStart"/>
      <w:r w:rsidRPr="0001588E">
        <w:rPr>
          <w:rFonts w:eastAsia="Calibri"/>
          <w:bCs/>
          <w:i/>
          <w:iCs/>
          <w:sz w:val="24"/>
          <w:szCs w:val="24"/>
        </w:rPr>
        <w:t>djelatnost-Potres</w:t>
      </w:r>
      <w:proofErr w:type="spellEnd"/>
      <w:r w:rsidRPr="008622CB">
        <w:rPr>
          <w:rFonts w:eastAsia="Calibri"/>
          <w:bCs/>
          <w:sz w:val="24"/>
          <w:szCs w:val="24"/>
        </w:rPr>
        <w:t xml:space="preserve"> </w:t>
      </w:r>
      <w:r w:rsidR="008E48CC" w:rsidRPr="008622CB">
        <w:rPr>
          <w:rFonts w:eastAsia="Calibri"/>
          <w:bCs/>
          <w:sz w:val="24"/>
          <w:szCs w:val="24"/>
        </w:rPr>
        <w:t>-</w:t>
      </w:r>
      <w:r w:rsidRPr="008622CB">
        <w:rPr>
          <w:rFonts w:eastAsia="Calibri"/>
          <w:bCs/>
          <w:sz w:val="24"/>
          <w:szCs w:val="24"/>
        </w:rPr>
        <w:t xml:space="preserve"> </w:t>
      </w:r>
      <w:proofErr w:type="spellStart"/>
      <w:r w:rsidRPr="008622CB">
        <w:rPr>
          <w:rFonts w:eastAsia="Calibri"/>
          <w:bCs/>
          <w:sz w:val="24"/>
          <w:szCs w:val="24"/>
        </w:rPr>
        <w:t>aktivnost</w:t>
      </w:r>
      <w:proofErr w:type="spellEnd"/>
      <w:r w:rsidRPr="008622CB">
        <w:rPr>
          <w:rFonts w:eastAsia="Calibri"/>
          <w:bCs/>
          <w:sz w:val="24"/>
          <w:szCs w:val="24"/>
        </w:rPr>
        <w:t xml:space="preserve"> je </w:t>
      </w:r>
      <w:proofErr w:type="spellStart"/>
      <w:r w:rsidRPr="008622CB">
        <w:rPr>
          <w:rFonts w:eastAsia="Calibri"/>
          <w:bCs/>
          <w:sz w:val="24"/>
          <w:szCs w:val="24"/>
        </w:rPr>
        <w:t>planirana</w:t>
      </w:r>
      <w:proofErr w:type="spellEnd"/>
      <w:r w:rsidRPr="008622CB">
        <w:rPr>
          <w:rFonts w:eastAsia="Calibri"/>
          <w:bCs/>
          <w:sz w:val="24"/>
          <w:szCs w:val="24"/>
        </w:rPr>
        <w:t xml:space="preserve"> u </w:t>
      </w:r>
      <w:proofErr w:type="spellStart"/>
      <w:r w:rsidRPr="008622CB">
        <w:rPr>
          <w:rFonts w:eastAsia="Calibri"/>
          <w:bCs/>
          <w:sz w:val="24"/>
          <w:szCs w:val="24"/>
        </w:rPr>
        <w:t>iznosu</w:t>
      </w:r>
      <w:proofErr w:type="spellEnd"/>
      <w:r w:rsidRPr="008622CB">
        <w:rPr>
          <w:rFonts w:eastAsia="Calibri"/>
          <w:bCs/>
          <w:sz w:val="24"/>
          <w:szCs w:val="24"/>
        </w:rPr>
        <w:t xml:space="preserve"> od 371.624,00 </w:t>
      </w:r>
      <w:proofErr w:type="spellStart"/>
      <w:r w:rsidRPr="008622CB">
        <w:rPr>
          <w:rFonts w:eastAsia="Calibri"/>
          <w:bCs/>
          <w:sz w:val="24"/>
          <w:szCs w:val="24"/>
        </w:rPr>
        <w:t>eura</w:t>
      </w:r>
      <w:proofErr w:type="spellEnd"/>
      <w:r w:rsidRPr="008622CB">
        <w:rPr>
          <w:rFonts w:eastAsia="Calibri"/>
          <w:bCs/>
          <w:sz w:val="24"/>
          <w:szCs w:val="24"/>
        </w:rPr>
        <w:t xml:space="preserve">. </w:t>
      </w:r>
      <w:proofErr w:type="spellStart"/>
      <w:r w:rsidRPr="008622CB">
        <w:rPr>
          <w:rFonts w:eastAsia="Calibri"/>
          <w:bCs/>
          <w:sz w:val="24"/>
          <w:szCs w:val="24"/>
        </w:rPr>
        <w:t>Izmjenama</w:t>
      </w:r>
      <w:proofErr w:type="spellEnd"/>
      <w:r w:rsidRPr="008622CB">
        <w:rPr>
          <w:rFonts w:eastAsia="Calibri"/>
          <w:bCs/>
          <w:sz w:val="24"/>
          <w:szCs w:val="24"/>
        </w:rPr>
        <w:t xml:space="preserve"> </w:t>
      </w:r>
      <w:proofErr w:type="spellStart"/>
      <w:r w:rsidRPr="008622CB">
        <w:rPr>
          <w:rFonts w:eastAsia="Calibri"/>
          <w:bCs/>
          <w:sz w:val="24"/>
          <w:szCs w:val="24"/>
        </w:rPr>
        <w:t>i</w:t>
      </w:r>
      <w:proofErr w:type="spellEnd"/>
      <w:r w:rsidRPr="008622CB">
        <w:rPr>
          <w:rFonts w:eastAsia="Calibri"/>
          <w:bCs/>
          <w:sz w:val="24"/>
          <w:szCs w:val="24"/>
        </w:rPr>
        <w:t xml:space="preserve"> </w:t>
      </w:r>
      <w:proofErr w:type="spellStart"/>
      <w:r w:rsidRPr="008622CB">
        <w:rPr>
          <w:rFonts w:eastAsia="Calibri"/>
          <w:bCs/>
          <w:sz w:val="24"/>
          <w:szCs w:val="24"/>
        </w:rPr>
        <w:t>dopunama</w:t>
      </w:r>
      <w:proofErr w:type="spellEnd"/>
      <w:r w:rsidRPr="008622CB">
        <w:rPr>
          <w:rFonts w:eastAsia="Calibri"/>
          <w:bCs/>
          <w:sz w:val="24"/>
          <w:szCs w:val="24"/>
        </w:rPr>
        <w:t xml:space="preserve"> </w:t>
      </w:r>
      <w:proofErr w:type="spellStart"/>
      <w:r w:rsidRPr="008622CB">
        <w:rPr>
          <w:rFonts w:eastAsia="Calibri"/>
          <w:bCs/>
          <w:sz w:val="24"/>
          <w:szCs w:val="24"/>
        </w:rPr>
        <w:t>Proračuna</w:t>
      </w:r>
      <w:proofErr w:type="spellEnd"/>
      <w:r w:rsidR="008E48CC" w:rsidRPr="008622CB">
        <w:rPr>
          <w:rFonts w:eastAsia="Calibri"/>
          <w:bCs/>
          <w:sz w:val="24"/>
          <w:szCs w:val="24"/>
        </w:rPr>
        <w:t xml:space="preserve"> </w:t>
      </w:r>
      <w:proofErr w:type="spellStart"/>
      <w:r w:rsidR="008E48CC" w:rsidRPr="008622CB">
        <w:rPr>
          <w:rFonts w:eastAsia="Calibri"/>
          <w:bCs/>
          <w:sz w:val="24"/>
          <w:szCs w:val="24"/>
        </w:rPr>
        <w:t>aktivnost</w:t>
      </w:r>
      <w:proofErr w:type="spellEnd"/>
      <w:r w:rsidR="008E48CC" w:rsidRPr="008622CB">
        <w:rPr>
          <w:rFonts w:eastAsia="Calibri"/>
          <w:bCs/>
          <w:sz w:val="24"/>
          <w:szCs w:val="24"/>
        </w:rPr>
        <w:t xml:space="preserve"> je </w:t>
      </w:r>
      <w:proofErr w:type="spellStart"/>
      <w:r w:rsidR="008E48CC" w:rsidRPr="008622CB">
        <w:rPr>
          <w:rFonts w:eastAsia="Calibri"/>
          <w:bCs/>
          <w:sz w:val="24"/>
          <w:szCs w:val="24"/>
        </w:rPr>
        <w:t>uvećana</w:t>
      </w:r>
      <w:proofErr w:type="spellEnd"/>
      <w:r w:rsidR="008E48CC" w:rsidRPr="008622CB">
        <w:rPr>
          <w:rFonts w:eastAsia="Calibri"/>
          <w:bCs/>
          <w:sz w:val="24"/>
          <w:szCs w:val="24"/>
        </w:rPr>
        <w:t xml:space="preserve"> za 13.896,04 </w:t>
      </w:r>
      <w:proofErr w:type="spellStart"/>
      <w:r w:rsidR="008E48CC" w:rsidRPr="008622CB">
        <w:rPr>
          <w:rFonts w:eastAsia="Calibri"/>
          <w:bCs/>
          <w:sz w:val="24"/>
          <w:szCs w:val="24"/>
        </w:rPr>
        <w:t>eura</w:t>
      </w:r>
      <w:proofErr w:type="spellEnd"/>
      <w:r w:rsidR="0001588E">
        <w:rPr>
          <w:rFonts w:eastAsia="Calibri"/>
          <w:bCs/>
          <w:sz w:val="24"/>
          <w:szCs w:val="24"/>
        </w:rPr>
        <w:t xml:space="preserve"> </w:t>
      </w:r>
      <w:proofErr w:type="spellStart"/>
      <w:r w:rsidR="0001588E">
        <w:rPr>
          <w:rFonts w:eastAsia="Calibri"/>
          <w:bCs/>
          <w:sz w:val="24"/>
          <w:szCs w:val="24"/>
        </w:rPr>
        <w:t>te</w:t>
      </w:r>
      <w:proofErr w:type="spellEnd"/>
      <w:r w:rsidR="0001588E">
        <w:rPr>
          <w:rFonts w:eastAsia="Calibri"/>
          <w:bCs/>
          <w:sz w:val="24"/>
          <w:szCs w:val="24"/>
        </w:rPr>
        <w:t xml:space="preserve"> </w:t>
      </w:r>
      <w:proofErr w:type="spellStart"/>
      <w:r w:rsidR="0001588E">
        <w:rPr>
          <w:rFonts w:eastAsia="Calibri"/>
          <w:bCs/>
          <w:sz w:val="24"/>
          <w:szCs w:val="24"/>
        </w:rPr>
        <w:t>iznosi</w:t>
      </w:r>
      <w:proofErr w:type="spellEnd"/>
      <w:r w:rsidR="0001588E">
        <w:rPr>
          <w:rFonts w:eastAsia="Calibri"/>
          <w:bCs/>
          <w:sz w:val="24"/>
          <w:szCs w:val="24"/>
        </w:rPr>
        <w:t xml:space="preserve"> 385.520,04 </w:t>
      </w:r>
      <w:proofErr w:type="spellStart"/>
      <w:r w:rsidR="0001588E">
        <w:rPr>
          <w:rFonts w:eastAsia="Calibri"/>
          <w:bCs/>
          <w:sz w:val="24"/>
          <w:szCs w:val="24"/>
        </w:rPr>
        <w:t>eura</w:t>
      </w:r>
      <w:proofErr w:type="spellEnd"/>
      <w:r w:rsidR="0001588E">
        <w:rPr>
          <w:rFonts w:eastAsia="Calibri"/>
          <w:bCs/>
          <w:sz w:val="24"/>
          <w:szCs w:val="24"/>
        </w:rPr>
        <w:t>.</w:t>
      </w:r>
    </w:p>
    <w:p w14:paraId="78491B1A" w14:textId="77777777" w:rsidR="007A1B00" w:rsidRPr="008622CB" w:rsidRDefault="007A1B00" w:rsidP="007A1B00">
      <w:pPr>
        <w:jc w:val="both"/>
        <w:rPr>
          <w:rFonts w:eastAsia="Calibri"/>
          <w:bCs/>
        </w:rPr>
      </w:pPr>
    </w:p>
    <w:p w14:paraId="56738D05" w14:textId="77777777" w:rsidR="00BD7AD1" w:rsidRPr="008622CB" w:rsidRDefault="00BD7AD1" w:rsidP="00BD7AD1">
      <w:pPr>
        <w:jc w:val="both"/>
        <w:rPr>
          <w:rFonts w:eastAsia="Calibri" w:cs="Times New Roman"/>
          <w:b/>
          <w:u w:val="single"/>
        </w:rPr>
      </w:pPr>
      <w:r w:rsidRPr="008622CB">
        <w:rPr>
          <w:rFonts w:eastAsia="Calibri" w:cs="Times New Roman"/>
          <w:b/>
          <w:u w:val="single"/>
        </w:rPr>
        <w:t>OBRAZLOŽENJE:</w:t>
      </w:r>
    </w:p>
    <w:p w14:paraId="29F5E131" w14:textId="77777777" w:rsidR="00BD7AD1" w:rsidRPr="008622CB" w:rsidRDefault="00BD7AD1" w:rsidP="00BD7AD1">
      <w:pPr>
        <w:jc w:val="both"/>
        <w:rPr>
          <w:rFonts w:eastAsia="Calibri" w:cs="Times New Roman"/>
          <w:bCs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BD7AD1" w:rsidRPr="008622CB" w14:paraId="49113992" w14:textId="77777777" w:rsidTr="00DA34C7">
        <w:tc>
          <w:tcPr>
            <w:tcW w:w="10314" w:type="dxa"/>
            <w:shd w:val="clear" w:color="auto" w:fill="DAEEF3" w:themeFill="accent5" w:themeFillTint="33"/>
          </w:tcPr>
          <w:p w14:paraId="58CCEF9D" w14:textId="77777777" w:rsidR="00BD7AD1" w:rsidRPr="008622CB" w:rsidRDefault="00BD7AD1" w:rsidP="00DA34C7">
            <w:pPr>
              <w:rPr>
                <w:rFonts w:eastAsia="Calibri" w:cs="Times New Roman"/>
                <w:b/>
                <w:bCs/>
                <w:sz w:val="28"/>
                <w:szCs w:val="28"/>
              </w:rPr>
            </w:pPr>
            <w:bookmarkStart w:id="0" w:name="_Hlk121834306"/>
            <w:r w:rsidRPr="008622CB">
              <w:rPr>
                <w:b/>
                <w:bCs/>
              </w:rPr>
              <w:t>PROGRAM 1003 ZDRAVSTVENE USTANOVE</w:t>
            </w:r>
          </w:p>
        </w:tc>
      </w:tr>
    </w:tbl>
    <w:p w14:paraId="34DA6038" w14:textId="77777777" w:rsidR="00BD7AD1" w:rsidRPr="008622CB" w:rsidRDefault="00BD7AD1" w:rsidP="00BD7AD1">
      <w:pPr>
        <w:jc w:val="both"/>
        <w:rPr>
          <w:rFonts w:eastAsia="Calibri" w:cs="Times New Roman"/>
          <w:bCs/>
        </w:rPr>
      </w:pP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BD7AD1" w:rsidRPr="008622CB" w14:paraId="44FD5858" w14:textId="77777777" w:rsidTr="00DA34C7">
        <w:trPr>
          <w:trHeight w:val="326"/>
        </w:trPr>
        <w:tc>
          <w:tcPr>
            <w:tcW w:w="3418" w:type="dxa"/>
          </w:tcPr>
          <w:p w14:paraId="38AA1771" w14:textId="6F8FF94B" w:rsidR="00BD7AD1" w:rsidRPr="008622CB" w:rsidRDefault="00BD7AD1" w:rsidP="00DA34C7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22CB">
              <w:rPr>
                <w:rFonts w:ascii="Times New Roman" w:hAnsi="Times New Roman"/>
                <w:b/>
                <w:bCs/>
                <w:sz w:val="24"/>
                <w:szCs w:val="24"/>
              </w:rPr>
              <w:t>PLAN 202</w:t>
            </w:r>
            <w:r w:rsidR="004F365C" w:rsidRPr="008622CB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8622CB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419" w:type="dxa"/>
          </w:tcPr>
          <w:p w14:paraId="70520E62" w14:textId="77777777" w:rsidR="00BD7AD1" w:rsidRPr="008622CB" w:rsidRDefault="00BD7AD1" w:rsidP="00DA34C7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22CB">
              <w:rPr>
                <w:rFonts w:ascii="Times New Roman" w:hAnsi="Times New Roman"/>
                <w:b/>
                <w:bCs/>
                <w:sz w:val="24"/>
                <w:szCs w:val="24"/>
              </w:rPr>
              <w:t>IZMJENA</w:t>
            </w:r>
          </w:p>
        </w:tc>
        <w:tc>
          <w:tcPr>
            <w:tcW w:w="3419" w:type="dxa"/>
          </w:tcPr>
          <w:p w14:paraId="16FEB89F" w14:textId="420287D0" w:rsidR="00BD7AD1" w:rsidRPr="008622CB" w:rsidRDefault="00BD7AD1" w:rsidP="00DA34C7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22CB">
              <w:rPr>
                <w:rFonts w:ascii="Times New Roman" w:hAnsi="Times New Roman"/>
                <w:b/>
                <w:bCs/>
                <w:sz w:val="24"/>
                <w:szCs w:val="24"/>
              </w:rPr>
              <w:t>NOVI PLAN 202</w:t>
            </w:r>
            <w:r w:rsidR="004F365C" w:rsidRPr="008622CB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8622CB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BD7AD1" w:rsidRPr="008622CB" w14:paraId="40D3348D" w14:textId="77777777" w:rsidTr="00DA34C7">
        <w:trPr>
          <w:trHeight w:val="326"/>
        </w:trPr>
        <w:tc>
          <w:tcPr>
            <w:tcW w:w="3418" w:type="dxa"/>
          </w:tcPr>
          <w:p w14:paraId="463304BB" w14:textId="7EF1C262" w:rsidR="00BD7AD1" w:rsidRPr="008622CB" w:rsidRDefault="008E48CC" w:rsidP="00DA34C7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CB">
              <w:rPr>
                <w:rFonts w:ascii="Times New Roman" w:hAnsi="Times New Roman"/>
                <w:sz w:val="24"/>
                <w:szCs w:val="24"/>
              </w:rPr>
              <w:t>85.271.402,36</w:t>
            </w:r>
          </w:p>
        </w:tc>
        <w:tc>
          <w:tcPr>
            <w:tcW w:w="3419" w:type="dxa"/>
          </w:tcPr>
          <w:p w14:paraId="2E494ED4" w14:textId="02F46199" w:rsidR="00BD7AD1" w:rsidRPr="008622CB" w:rsidRDefault="008E48CC" w:rsidP="00DA34C7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CB">
              <w:rPr>
                <w:rFonts w:ascii="Times New Roman" w:hAnsi="Times New Roman"/>
                <w:sz w:val="24"/>
                <w:szCs w:val="24"/>
              </w:rPr>
              <w:t>8</w:t>
            </w:r>
            <w:r w:rsidR="00BD7AD1" w:rsidRPr="008622CB">
              <w:rPr>
                <w:rFonts w:ascii="Times New Roman" w:hAnsi="Times New Roman"/>
                <w:sz w:val="24"/>
                <w:szCs w:val="24"/>
              </w:rPr>
              <w:t>.</w:t>
            </w:r>
            <w:r w:rsidRPr="008622CB">
              <w:rPr>
                <w:rFonts w:ascii="Times New Roman" w:hAnsi="Times New Roman"/>
                <w:sz w:val="24"/>
                <w:szCs w:val="24"/>
              </w:rPr>
              <w:t>966</w:t>
            </w:r>
            <w:r w:rsidR="00BD7AD1" w:rsidRPr="008622CB">
              <w:rPr>
                <w:rFonts w:ascii="Times New Roman" w:hAnsi="Times New Roman"/>
                <w:sz w:val="24"/>
                <w:szCs w:val="24"/>
              </w:rPr>
              <w:t>.</w:t>
            </w:r>
            <w:r w:rsidRPr="008622CB">
              <w:rPr>
                <w:rFonts w:ascii="Times New Roman" w:hAnsi="Times New Roman"/>
                <w:sz w:val="24"/>
                <w:szCs w:val="24"/>
              </w:rPr>
              <w:t>589</w:t>
            </w:r>
            <w:r w:rsidR="00BD7AD1" w:rsidRPr="008622CB">
              <w:rPr>
                <w:rFonts w:ascii="Times New Roman" w:hAnsi="Times New Roman"/>
                <w:sz w:val="24"/>
                <w:szCs w:val="24"/>
              </w:rPr>
              <w:t>,</w:t>
            </w:r>
            <w:r w:rsidRPr="008622CB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419" w:type="dxa"/>
          </w:tcPr>
          <w:p w14:paraId="4D61ED23" w14:textId="3306B383" w:rsidR="00BD7AD1" w:rsidRPr="008622CB" w:rsidRDefault="008E48CC" w:rsidP="00DA34C7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2CB">
              <w:rPr>
                <w:rFonts w:ascii="Times New Roman" w:hAnsi="Times New Roman"/>
                <w:sz w:val="24"/>
                <w:szCs w:val="24"/>
              </w:rPr>
              <w:t>94.237.992,35</w:t>
            </w:r>
          </w:p>
        </w:tc>
      </w:tr>
      <w:bookmarkEnd w:id="0"/>
    </w:tbl>
    <w:p w14:paraId="0193E117" w14:textId="77777777" w:rsidR="00BD7AD1" w:rsidRPr="008622CB" w:rsidRDefault="00BD7AD1" w:rsidP="00550E56">
      <w:pPr>
        <w:pStyle w:val="Bezproreda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717FB1CB" w14:textId="731EDF93" w:rsidR="00550E56" w:rsidRPr="00965F0E" w:rsidRDefault="00BD7AD1" w:rsidP="00550E56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8622CB">
        <w:rPr>
          <w:rFonts w:ascii="Times New Roman" w:hAnsi="Times New Roman"/>
          <w:sz w:val="24"/>
          <w:szCs w:val="24"/>
        </w:rPr>
        <w:t xml:space="preserve">Sastavni dio proračuna Upravnog odjela su i proračuni zdravstvenih ustanova u vlasništvu Sisačko-moslavačke županije: Opće bolnice „Dr. Ivo </w:t>
      </w:r>
      <w:proofErr w:type="spellStart"/>
      <w:r w:rsidRPr="008622CB">
        <w:rPr>
          <w:rFonts w:ascii="Times New Roman" w:hAnsi="Times New Roman"/>
          <w:sz w:val="24"/>
          <w:szCs w:val="24"/>
        </w:rPr>
        <w:t>Pedišić</w:t>
      </w:r>
      <w:proofErr w:type="spellEnd"/>
      <w:r w:rsidRPr="008622CB">
        <w:rPr>
          <w:rFonts w:ascii="Times New Roman" w:hAnsi="Times New Roman"/>
          <w:sz w:val="24"/>
          <w:szCs w:val="24"/>
        </w:rPr>
        <w:t xml:space="preserve">“ Sisak, Neuropsihijatrijske bolnice „Dr. Ivan </w:t>
      </w:r>
      <w:proofErr w:type="spellStart"/>
      <w:r w:rsidRPr="008622CB">
        <w:rPr>
          <w:rFonts w:ascii="Times New Roman" w:hAnsi="Times New Roman"/>
          <w:sz w:val="24"/>
          <w:szCs w:val="24"/>
        </w:rPr>
        <w:t>Barbot</w:t>
      </w:r>
      <w:proofErr w:type="spellEnd"/>
      <w:r w:rsidRPr="008622CB">
        <w:rPr>
          <w:rFonts w:ascii="Times New Roman" w:hAnsi="Times New Roman"/>
          <w:sz w:val="24"/>
          <w:szCs w:val="24"/>
        </w:rPr>
        <w:t xml:space="preserve">“ Popovača, Zavoda za javno zdravstvo Sisačko-moslavačke županije, Zavoda za hitnu medicinu Sisačko-moslavačke županije, Lječilišta Topusko, Doma zdravlja Sisačko-moslavačke županije. Program 1003 Zdravstvene ustanove izmjenama i dopunama Proračuna realizirat će se u ukupnom iznosu od </w:t>
      </w:r>
      <w:r w:rsidR="008E48CC" w:rsidRPr="008622CB">
        <w:rPr>
          <w:rFonts w:ascii="Times New Roman" w:hAnsi="Times New Roman"/>
          <w:sz w:val="24"/>
          <w:szCs w:val="24"/>
        </w:rPr>
        <w:t>94</w:t>
      </w:r>
      <w:r w:rsidR="004F365C" w:rsidRPr="008622CB">
        <w:rPr>
          <w:rFonts w:ascii="Times New Roman" w:hAnsi="Times New Roman"/>
          <w:sz w:val="24"/>
          <w:szCs w:val="24"/>
        </w:rPr>
        <w:t>.</w:t>
      </w:r>
      <w:r w:rsidR="008E48CC" w:rsidRPr="008622CB">
        <w:rPr>
          <w:rFonts w:ascii="Times New Roman" w:hAnsi="Times New Roman"/>
          <w:sz w:val="24"/>
          <w:szCs w:val="24"/>
        </w:rPr>
        <w:t>237</w:t>
      </w:r>
      <w:r w:rsidR="004F365C" w:rsidRPr="008622CB">
        <w:rPr>
          <w:rFonts w:ascii="Times New Roman" w:hAnsi="Times New Roman"/>
          <w:sz w:val="24"/>
          <w:szCs w:val="24"/>
        </w:rPr>
        <w:t>.</w:t>
      </w:r>
      <w:r w:rsidR="008E48CC" w:rsidRPr="008622CB">
        <w:rPr>
          <w:rFonts w:ascii="Times New Roman" w:hAnsi="Times New Roman"/>
          <w:sz w:val="24"/>
          <w:szCs w:val="24"/>
        </w:rPr>
        <w:t>992</w:t>
      </w:r>
      <w:r w:rsidR="004F365C" w:rsidRPr="008622CB">
        <w:rPr>
          <w:rFonts w:ascii="Times New Roman" w:hAnsi="Times New Roman"/>
          <w:sz w:val="24"/>
          <w:szCs w:val="24"/>
        </w:rPr>
        <w:t>,</w:t>
      </w:r>
      <w:r w:rsidR="008E48CC" w:rsidRPr="008622CB">
        <w:rPr>
          <w:rFonts w:ascii="Times New Roman" w:hAnsi="Times New Roman"/>
          <w:sz w:val="24"/>
          <w:szCs w:val="24"/>
        </w:rPr>
        <w:t>35</w:t>
      </w:r>
      <w:r w:rsidR="004F365C" w:rsidRPr="008622CB">
        <w:rPr>
          <w:rFonts w:ascii="Times New Roman" w:hAnsi="Times New Roman"/>
          <w:sz w:val="24"/>
          <w:szCs w:val="24"/>
        </w:rPr>
        <w:t xml:space="preserve"> eura</w:t>
      </w:r>
      <w:r w:rsidR="003B3B02" w:rsidRPr="008622CB">
        <w:rPr>
          <w:rFonts w:ascii="Times New Roman" w:hAnsi="Times New Roman"/>
          <w:sz w:val="24"/>
          <w:szCs w:val="24"/>
        </w:rPr>
        <w:t xml:space="preserve"> iz prihoda koje ostvaruju ustanove</w:t>
      </w:r>
      <w:r w:rsidR="008E48CC" w:rsidRPr="008622CB">
        <w:rPr>
          <w:rFonts w:ascii="Times New Roman" w:hAnsi="Times New Roman"/>
          <w:sz w:val="24"/>
          <w:szCs w:val="24"/>
        </w:rPr>
        <w:t xml:space="preserve"> </w:t>
      </w:r>
      <w:r w:rsidR="003B3B02" w:rsidRPr="008622CB">
        <w:rPr>
          <w:rFonts w:ascii="Times New Roman" w:hAnsi="Times New Roman"/>
          <w:sz w:val="24"/>
          <w:szCs w:val="24"/>
        </w:rPr>
        <w:t>(</w:t>
      </w:r>
      <w:r w:rsidR="0001588E">
        <w:rPr>
          <w:rFonts w:ascii="Times New Roman" w:hAnsi="Times New Roman"/>
          <w:sz w:val="24"/>
          <w:szCs w:val="24"/>
        </w:rPr>
        <w:t xml:space="preserve">prihodi nadležnog proračuna, prihodi od </w:t>
      </w:r>
      <w:r w:rsidR="003B3B02" w:rsidRPr="008622CB">
        <w:rPr>
          <w:rFonts w:ascii="Times New Roman" w:hAnsi="Times New Roman"/>
          <w:sz w:val="24"/>
          <w:szCs w:val="24"/>
        </w:rPr>
        <w:t>HZZO</w:t>
      </w:r>
      <w:r w:rsidR="0001588E">
        <w:rPr>
          <w:rFonts w:ascii="Times New Roman" w:hAnsi="Times New Roman"/>
          <w:sz w:val="24"/>
          <w:szCs w:val="24"/>
        </w:rPr>
        <w:t>-a</w:t>
      </w:r>
      <w:r w:rsidR="003B3B02" w:rsidRPr="008622CB">
        <w:rPr>
          <w:rFonts w:ascii="Times New Roman" w:hAnsi="Times New Roman"/>
          <w:sz w:val="24"/>
          <w:szCs w:val="24"/>
        </w:rPr>
        <w:t xml:space="preserve">, Prihodi od prodaje nefinancijske imovine, vlastiti prihodi, prihodi za </w:t>
      </w:r>
      <w:r w:rsidR="003B3B02" w:rsidRPr="008622CB">
        <w:rPr>
          <w:rFonts w:ascii="Times New Roman" w:hAnsi="Times New Roman"/>
          <w:sz w:val="24"/>
          <w:szCs w:val="24"/>
        </w:rPr>
        <w:lastRenderedPageBreak/>
        <w:t>posebne namjene, pomoći EU,</w:t>
      </w:r>
      <w:r w:rsidR="008E48CC" w:rsidRPr="008622CB">
        <w:rPr>
          <w:rFonts w:ascii="Times New Roman" w:hAnsi="Times New Roman"/>
          <w:sz w:val="24"/>
          <w:szCs w:val="24"/>
        </w:rPr>
        <w:t xml:space="preserve"> pomoći iz državnog proračuna,</w:t>
      </w:r>
      <w:r w:rsidR="003B3B02" w:rsidRPr="008622CB">
        <w:rPr>
          <w:rFonts w:ascii="Times New Roman" w:hAnsi="Times New Roman"/>
          <w:sz w:val="24"/>
          <w:szCs w:val="24"/>
        </w:rPr>
        <w:t xml:space="preserve"> pomoći Ministarstva zdravstva, donacije i sl.)</w:t>
      </w:r>
      <w:r w:rsidR="004677EE" w:rsidRPr="008622CB">
        <w:t xml:space="preserve"> </w:t>
      </w:r>
    </w:p>
    <w:p w14:paraId="5A35FD26" w14:textId="77777777" w:rsidR="00550E56" w:rsidRPr="008622CB" w:rsidRDefault="00550E56" w:rsidP="00550E56">
      <w:pPr>
        <w:pStyle w:val="Bezproreda"/>
        <w:jc w:val="both"/>
      </w:pPr>
    </w:p>
    <w:p w14:paraId="4EE82DD9" w14:textId="77777777" w:rsidR="00BD7AD1" w:rsidRPr="008622CB" w:rsidRDefault="00BD7AD1" w:rsidP="00BD7AD1">
      <w:pPr>
        <w:widowControl/>
        <w:suppressAutoHyphens w:val="0"/>
        <w:jc w:val="both"/>
        <w:rPr>
          <w:rFonts w:eastAsia="Times New Roman" w:cs="Times New Roman"/>
          <w:kern w:val="0"/>
          <w:lang w:eastAsia="hr-HR" w:bidi="ar-SA"/>
        </w:rPr>
      </w:pPr>
      <w:r w:rsidRPr="008622CB">
        <w:rPr>
          <w:rFonts w:eastAsia="Times New Roman" w:cs="Times New Roman"/>
          <w:kern w:val="0"/>
          <w:lang w:eastAsia="hr-HR" w:bidi="ar-SA"/>
        </w:rPr>
        <w:t>Sredstva planirana za provedbu ostalih programa se ne mijenjaju.</w:t>
      </w:r>
    </w:p>
    <w:p w14:paraId="15FF6182" w14:textId="77777777" w:rsidR="005D20BC" w:rsidRPr="008622CB" w:rsidRDefault="005D20BC" w:rsidP="00BD7AD1">
      <w:pPr>
        <w:widowControl/>
        <w:suppressAutoHyphens w:val="0"/>
        <w:jc w:val="both"/>
        <w:rPr>
          <w:rFonts w:eastAsia="Times New Roman" w:cs="Times New Roman"/>
          <w:kern w:val="0"/>
          <w:lang w:eastAsia="hr-HR" w:bidi="ar-SA"/>
        </w:rPr>
      </w:pPr>
    </w:p>
    <w:p w14:paraId="1DDA89E7" w14:textId="77777777" w:rsidR="00BA5BD1" w:rsidRPr="008622CB" w:rsidRDefault="00BA5BD1" w:rsidP="00BD7AD1">
      <w:pPr>
        <w:jc w:val="both"/>
        <w:rPr>
          <w:rFonts w:eastAsia="Calibri" w:cs="Times New Roman"/>
          <w:bCs/>
        </w:rPr>
      </w:pPr>
    </w:p>
    <w:p w14:paraId="48103C9B" w14:textId="4641889B" w:rsidR="00BD7AD1" w:rsidRPr="008622CB" w:rsidRDefault="00BD7AD1" w:rsidP="00BD7AD1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8622CB">
        <w:rPr>
          <w:rFonts w:ascii="Times New Roman" w:hAnsi="Times New Roman"/>
          <w:b/>
          <w:sz w:val="24"/>
          <w:szCs w:val="24"/>
        </w:rPr>
        <w:t xml:space="preserve">REKAPITULACIJA </w:t>
      </w:r>
      <w:r w:rsidR="001C4A14" w:rsidRPr="008622CB">
        <w:rPr>
          <w:rFonts w:ascii="Times New Roman" w:hAnsi="Times New Roman"/>
          <w:b/>
          <w:sz w:val="24"/>
          <w:szCs w:val="24"/>
        </w:rPr>
        <w:t>-</w:t>
      </w:r>
      <w:r w:rsidRPr="008622CB">
        <w:rPr>
          <w:rFonts w:ascii="Times New Roman" w:hAnsi="Times New Roman"/>
          <w:b/>
          <w:sz w:val="24"/>
          <w:szCs w:val="24"/>
        </w:rPr>
        <w:t xml:space="preserve"> ZDRAVSTVO</w:t>
      </w:r>
    </w:p>
    <w:p w14:paraId="5A1F2226" w14:textId="77777777" w:rsidR="00550E56" w:rsidRPr="008622CB" w:rsidRDefault="00550E56" w:rsidP="00BD7AD1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665"/>
        <w:gridCol w:w="1842"/>
        <w:gridCol w:w="1843"/>
        <w:gridCol w:w="1985"/>
      </w:tblGrid>
      <w:tr w:rsidR="00BD7AD1" w:rsidRPr="008622CB" w14:paraId="712B9AF0" w14:textId="77777777" w:rsidTr="00DA34C7">
        <w:trPr>
          <w:trHeight w:val="181"/>
        </w:trPr>
        <w:tc>
          <w:tcPr>
            <w:tcW w:w="1838" w:type="dxa"/>
            <w:shd w:val="clear" w:color="auto" w:fill="DAEEF3" w:themeFill="accent5" w:themeFillTint="33"/>
          </w:tcPr>
          <w:p w14:paraId="2847B6EF" w14:textId="252D2EAD" w:rsidR="00BD7AD1" w:rsidRPr="008622CB" w:rsidRDefault="00BD7AD1" w:rsidP="00DA34C7">
            <w:pPr>
              <w:spacing w:after="120"/>
              <w:rPr>
                <w:rFonts w:eastAsia="Times New Roman" w:cs="Times New Roman"/>
                <w:b/>
                <w:lang w:val="x-none" w:eastAsia="hr-HR"/>
              </w:rPr>
            </w:pPr>
            <w:r w:rsidRPr="008622CB">
              <w:rPr>
                <w:rFonts w:eastAsia="Times New Roman" w:cs="Times New Roman"/>
                <w:b/>
                <w:lang w:val="x-none" w:eastAsia="hr-HR"/>
              </w:rPr>
              <w:t xml:space="preserve">PROGRAM        </w:t>
            </w:r>
          </w:p>
        </w:tc>
        <w:tc>
          <w:tcPr>
            <w:tcW w:w="2665" w:type="dxa"/>
            <w:shd w:val="clear" w:color="auto" w:fill="DAEEF3" w:themeFill="accent5" w:themeFillTint="33"/>
          </w:tcPr>
          <w:p w14:paraId="6241B81A" w14:textId="77777777" w:rsidR="00BD7AD1" w:rsidRPr="008622CB" w:rsidRDefault="00BD7AD1" w:rsidP="00DA34C7">
            <w:pPr>
              <w:spacing w:after="120"/>
              <w:rPr>
                <w:rFonts w:eastAsia="Times New Roman" w:cs="Times New Roman"/>
                <w:b/>
                <w:lang w:val="x-none" w:eastAsia="hr-HR"/>
              </w:rPr>
            </w:pPr>
            <w:r w:rsidRPr="008622CB">
              <w:rPr>
                <w:rFonts w:eastAsia="Times New Roman" w:cs="Times New Roman"/>
                <w:b/>
                <w:lang w:val="x-none" w:eastAsia="hr-HR"/>
              </w:rPr>
              <w:t>NAZIV PROGRAMA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14:paraId="0E40B004" w14:textId="7D426A00" w:rsidR="00BD7AD1" w:rsidRPr="008622CB" w:rsidRDefault="00BD7AD1" w:rsidP="00DA34C7">
            <w:pPr>
              <w:spacing w:after="120"/>
              <w:jc w:val="center"/>
              <w:rPr>
                <w:rFonts w:eastAsia="Times New Roman" w:cs="Times New Roman"/>
                <w:b/>
                <w:lang w:val="x-none" w:eastAsia="hr-HR"/>
              </w:rPr>
            </w:pPr>
            <w:r w:rsidRPr="008622CB">
              <w:rPr>
                <w:rFonts w:eastAsia="Times New Roman" w:cs="Times New Roman"/>
                <w:b/>
                <w:lang w:val="x-none" w:eastAsia="hr-HR"/>
              </w:rPr>
              <w:t>PLAN 202</w:t>
            </w:r>
            <w:r w:rsidR="001C4A14" w:rsidRPr="008622CB">
              <w:rPr>
                <w:rFonts w:eastAsia="Times New Roman" w:cs="Times New Roman"/>
                <w:b/>
                <w:lang w:eastAsia="hr-HR"/>
              </w:rPr>
              <w:t>3</w:t>
            </w:r>
            <w:r w:rsidRPr="008622CB">
              <w:rPr>
                <w:rFonts w:eastAsia="Times New Roman" w:cs="Times New Roman"/>
                <w:b/>
                <w:lang w:val="x-none" w:eastAsia="hr-HR"/>
              </w:rPr>
              <w:t>.</w:t>
            </w:r>
          </w:p>
        </w:tc>
        <w:tc>
          <w:tcPr>
            <w:tcW w:w="1843" w:type="dxa"/>
            <w:shd w:val="clear" w:color="auto" w:fill="DAEEF3" w:themeFill="accent5" w:themeFillTint="33"/>
          </w:tcPr>
          <w:p w14:paraId="62AD3283" w14:textId="77777777" w:rsidR="00BD7AD1" w:rsidRPr="008622CB" w:rsidRDefault="00BD7AD1" w:rsidP="00DA34C7">
            <w:pPr>
              <w:spacing w:after="120"/>
              <w:jc w:val="center"/>
              <w:rPr>
                <w:rFonts w:eastAsia="Times New Roman" w:cs="Times New Roman"/>
                <w:b/>
                <w:lang w:eastAsia="hr-HR"/>
              </w:rPr>
            </w:pPr>
            <w:r w:rsidRPr="008622CB">
              <w:rPr>
                <w:rFonts w:eastAsia="Times New Roman" w:cs="Times New Roman"/>
                <w:b/>
                <w:lang w:eastAsia="hr-HR"/>
              </w:rPr>
              <w:t>IZMJENE</w:t>
            </w:r>
          </w:p>
        </w:tc>
        <w:tc>
          <w:tcPr>
            <w:tcW w:w="1985" w:type="dxa"/>
            <w:shd w:val="clear" w:color="auto" w:fill="DAEEF3" w:themeFill="accent5" w:themeFillTint="33"/>
          </w:tcPr>
          <w:p w14:paraId="2977BA1C" w14:textId="6F121E9C" w:rsidR="00BD7AD1" w:rsidRPr="008622CB" w:rsidRDefault="00BD7AD1" w:rsidP="00DA34C7">
            <w:pPr>
              <w:spacing w:after="120"/>
              <w:jc w:val="center"/>
              <w:rPr>
                <w:rFonts w:eastAsia="Times New Roman" w:cs="Times New Roman"/>
                <w:b/>
                <w:lang w:eastAsia="hr-HR"/>
              </w:rPr>
            </w:pPr>
            <w:r w:rsidRPr="008622CB">
              <w:rPr>
                <w:rFonts w:eastAsia="Times New Roman" w:cs="Times New Roman"/>
                <w:b/>
                <w:lang w:eastAsia="hr-HR"/>
              </w:rPr>
              <w:t>NOVI PLAN</w:t>
            </w:r>
            <w:r w:rsidR="006A0A2D" w:rsidRPr="008622CB">
              <w:rPr>
                <w:rFonts w:eastAsia="Times New Roman" w:cs="Times New Roman"/>
                <w:b/>
                <w:lang w:eastAsia="hr-HR"/>
              </w:rPr>
              <w:t xml:space="preserve"> 2023.</w:t>
            </w:r>
          </w:p>
        </w:tc>
      </w:tr>
      <w:tr w:rsidR="00BD7AD1" w:rsidRPr="008622CB" w14:paraId="7557D784" w14:textId="77777777" w:rsidTr="00DA34C7">
        <w:trPr>
          <w:trHeight w:val="579"/>
        </w:trPr>
        <w:tc>
          <w:tcPr>
            <w:tcW w:w="1838" w:type="dxa"/>
            <w:shd w:val="clear" w:color="auto" w:fill="auto"/>
            <w:vAlign w:val="center"/>
          </w:tcPr>
          <w:p w14:paraId="30E3D011" w14:textId="77777777" w:rsidR="00BD7AD1" w:rsidRPr="008622CB" w:rsidRDefault="00BD7AD1" w:rsidP="00DA34C7">
            <w:pPr>
              <w:spacing w:after="120"/>
              <w:jc w:val="center"/>
              <w:rPr>
                <w:rFonts w:cs="Times New Roman"/>
                <w:lang w:eastAsia="hr-HR"/>
              </w:rPr>
            </w:pPr>
            <w:r w:rsidRPr="008622CB">
              <w:rPr>
                <w:rFonts w:cs="Times New Roman"/>
                <w:lang w:val="x-none" w:eastAsia="hr-HR"/>
              </w:rPr>
              <w:t>100</w:t>
            </w:r>
            <w:r w:rsidRPr="008622CB">
              <w:rPr>
                <w:rFonts w:cs="Times New Roman"/>
                <w:lang w:eastAsia="hr-HR"/>
              </w:rPr>
              <w:t>1</w:t>
            </w:r>
          </w:p>
        </w:tc>
        <w:tc>
          <w:tcPr>
            <w:tcW w:w="2665" w:type="dxa"/>
            <w:shd w:val="clear" w:color="auto" w:fill="auto"/>
          </w:tcPr>
          <w:p w14:paraId="2EB1DECA" w14:textId="77777777" w:rsidR="00BD7AD1" w:rsidRPr="008622CB" w:rsidRDefault="00BD7AD1" w:rsidP="00DA34C7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eastAsia="en-US" w:bidi="ar-SA"/>
              </w:rPr>
            </w:pPr>
            <w:r w:rsidRPr="008622CB">
              <w:rPr>
                <w:rFonts w:eastAsia="Times New Roman" w:cs="Times New Roman"/>
                <w:kern w:val="0"/>
                <w:lang w:eastAsia="en-US" w:bidi="ar-SA"/>
              </w:rPr>
              <w:t xml:space="preserve">Program javnih potreba u zdravstvu (SMŽ i </w:t>
            </w:r>
            <w:proofErr w:type="spellStart"/>
            <w:r w:rsidRPr="008622CB">
              <w:rPr>
                <w:rFonts w:eastAsia="Times New Roman" w:cs="Times New Roman"/>
                <w:kern w:val="0"/>
                <w:lang w:eastAsia="en-US" w:bidi="ar-SA"/>
              </w:rPr>
              <w:t>GiO</w:t>
            </w:r>
            <w:proofErr w:type="spellEnd"/>
            <w:r w:rsidRPr="008622CB">
              <w:rPr>
                <w:rFonts w:eastAsia="Times New Roman" w:cs="Times New Roman"/>
                <w:kern w:val="0"/>
                <w:lang w:eastAsia="en-US" w:bidi="ar-SA"/>
              </w:rPr>
              <w:t>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8BCB136" w14:textId="4581902A" w:rsidR="00BD7AD1" w:rsidRPr="008622CB" w:rsidRDefault="001C4A14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hr-HR" w:bidi="ar-SA"/>
              </w:rPr>
            </w:pPr>
            <w:r w:rsidRPr="008622CB">
              <w:rPr>
                <w:rFonts w:eastAsia="Times New Roman" w:cs="Times New Roman"/>
                <w:kern w:val="0"/>
                <w:lang w:eastAsia="hr-HR" w:bidi="ar-SA"/>
              </w:rPr>
              <w:t>938.490,2</w:t>
            </w:r>
            <w:r w:rsidR="00CD6FD1" w:rsidRPr="008622CB">
              <w:rPr>
                <w:rFonts w:eastAsia="Times New Roman" w:cs="Times New Roman"/>
                <w:kern w:val="0"/>
                <w:lang w:eastAsia="hr-HR" w:bidi="ar-SA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E76FE8" w14:textId="7D471787" w:rsidR="00BD7AD1" w:rsidRPr="008622CB" w:rsidRDefault="00CD6FD1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8622CB">
              <w:rPr>
                <w:rFonts w:eastAsia="Times New Roman" w:cs="Times New Roman"/>
                <w:kern w:val="0"/>
                <w:lang w:eastAsia="en-US" w:bidi="ar-SA"/>
              </w:rPr>
              <w:t>13.896,04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EBD0AE5" w14:textId="45E23C72" w:rsidR="00BD7AD1" w:rsidRPr="008622CB" w:rsidRDefault="001C4A14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8622CB">
              <w:rPr>
                <w:rFonts w:eastAsia="Times New Roman" w:cs="Times New Roman"/>
                <w:kern w:val="0"/>
                <w:lang w:eastAsia="hr-HR" w:bidi="ar-SA"/>
              </w:rPr>
              <w:t>9</w:t>
            </w:r>
            <w:r w:rsidR="00CD6FD1" w:rsidRPr="008622CB">
              <w:rPr>
                <w:rFonts w:eastAsia="Times New Roman" w:cs="Times New Roman"/>
                <w:kern w:val="0"/>
                <w:lang w:eastAsia="hr-HR" w:bidi="ar-SA"/>
              </w:rPr>
              <w:t>52</w:t>
            </w:r>
            <w:r w:rsidR="00BD7AD1" w:rsidRPr="008622CB">
              <w:rPr>
                <w:rFonts w:eastAsia="Times New Roman" w:cs="Times New Roman"/>
                <w:kern w:val="0"/>
                <w:lang w:eastAsia="hr-HR" w:bidi="ar-SA"/>
              </w:rPr>
              <w:t>.</w:t>
            </w:r>
            <w:r w:rsidR="00CD6FD1" w:rsidRPr="008622CB">
              <w:rPr>
                <w:rFonts w:eastAsia="Times New Roman" w:cs="Times New Roman"/>
                <w:kern w:val="0"/>
                <w:lang w:eastAsia="hr-HR" w:bidi="ar-SA"/>
              </w:rPr>
              <w:t>386</w:t>
            </w:r>
            <w:r w:rsidR="00BD7AD1" w:rsidRPr="008622CB">
              <w:rPr>
                <w:rFonts w:eastAsia="Times New Roman" w:cs="Times New Roman"/>
                <w:kern w:val="0"/>
                <w:lang w:eastAsia="hr-HR" w:bidi="ar-SA"/>
              </w:rPr>
              <w:t>,</w:t>
            </w:r>
            <w:r w:rsidR="00CD6FD1" w:rsidRPr="008622CB">
              <w:rPr>
                <w:rFonts w:eastAsia="Times New Roman" w:cs="Times New Roman"/>
                <w:kern w:val="0"/>
                <w:lang w:eastAsia="hr-HR" w:bidi="ar-SA"/>
              </w:rPr>
              <w:t>33</w:t>
            </w:r>
          </w:p>
        </w:tc>
      </w:tr>
      <w:tr w:rsidR="00BD7AD1" w:rsidRPr="008622CB" w14:paraId="39BF5264" w14:textId="77777777" w:rsidTr="00DA34C7">
        <w:trPr>
          <w:trHeight w:val="181"/>
        </w:trPr>
        <w:tc>
          <w:tcPr>
            <w:tcW w:w="1838" w:type="dxa"/>
            <w:shd w:val="clear" w:color="auto" w:fill="auto"/>
            <w:vAlign w:val="center"/>
          </w:tcPr>
          <w:p w14:paraId="45F3EB79" w14:textId="77777777" w:rsidR="00BD7AD1" w:rsidRPr="008622CB" w:rsidRDefault="00BD7AD1" w:rsidP="00DA34C7">
            <w:pPr>
              <w:spacing w:after="120"/>
              <w:jc w:val="center"/>
              <w:rPr>
                <w:rFonts w:cs="Times New Roman"/>
                <w:lang w:eastAsia="hr-HR"/>
              </w:rPr>
            </w:pPr>
            <w:r w:rsidRPr="008622CB">
              <w:rPr>
                <w:rFonts w:cs="Times New Roman"/>
                <w:lang w:val="x-none" w:eastAsia="hr-HR"/>
              </w:rPr>
              <w:t>100</w:t>
            </w:r>
            <w:r w:rsidRPr="008622CB">
              <w:rPr>
                <w:rFonts w:cs="Times New Roman"/>
                <w:lang w:eastAsia="hr-HR"/>
              </w:rPr>
              <w:t>2</w:t>
            </w:r>
          </w:p>
        </w:tc>
        <w:tc>
          <w:tcPr>
            <w:tcW w:w="2665" w:type="dxa"/>
            <w:shd w:val="clear" w:color="auto" w:fill="auto"/>
          </w:tcPr>
          <w:p w14:paraId="399D5900" w14:textId="77777777" w:rsidR="00BD7AD1" w:rsidRPr="008622CB" w:rsidRDefault="00BD7AD1" w:rsidP="00DA34C7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  <w:r w:rsidRPr="008622CB">
              <w:rPr>
                <w:rFonts w:eastAsia="Times New Roman" w:cs="Times New Roman"/>
                <w:kern w:val="0"/>
                <w:lang w:eastAsia="en-US" w:bidi="ar-SA"/>
              </w:rPr>
              <w:t>Minimalni financijski standard - zdravstvo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46C18E2" w14:textId="1CC3D003" w:rsidR="00BD7AD1" w:rsidRPr="008622CB" w:rsidRDefault="00BD7AD1" w:rsidP="00DA34C7">
            <w:pPr>
              <w:spacing w:after="120"/>
              <w:jc w:val="center"/>
              <w:rPr>
                <w:rFonts w:eastAsia="Times New Roman" w:cs="Times New Roman"/>
                <w:lang w:val="x-none" w:eastAsia="hr-HR"/>
              </w:rPr>
            </w:pPr>
            <w:r w:rsidRPr="008622CB">
              <w:rPr>
                <w:rFonts w:eastAsia="Times New Roman" w:cs="Times New Roman"/>
                <w:lang w:eastAsia="hr-HR"/>
              </w:rPr>
              <w:t>2</w:t>
            </w:r>
            <w:r w:rsidRPr="008622CB">
              <w:rPr>
                <w:rFonts w:eastAsia="Times New Roman" w:cs="Times New Roman"/>
                <w:lang w:val="x-none" w:eastAsia="hr-HR"/>
              </w:rPr>
              <w:t>.</w:t>
            </w:r>
            <w:r w:rsidR="001C4A14" w:rsidRPr="008622CB">
              <w:rPr>
                <w:rFonts w:eastAsia="Times New Roman" w:cs="Times New Roman"/>
                <w:lang w:eastAsia="hr-HR"/>
              </w:rPr>
              <w:t>653.120</w:t>
            </w:r>
            <w:r w:rsidRPr="008622CB">
              <w:rPr>
                <w:rFonts w:eastAsia="Times New Roman" w:cs="Times New Roman"/>
                <w:lang w:val="x-none" w:eastAsia="hr-HR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20385AC" w14:textId="77777777" w:rsidR="00BD7AD1" w:rsidRPr="008622CB" w:rsidRDefault="00BD7AD1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8622CB">
              <w:rPr>
                <w:rFonts w:eastAsia="Times New Roman" w:cs="Times New Roman"/>
                <w:kern w:val="0"/>
                <w:lang w:eastAsia="en-US" w:bidi="ar-SA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2BDCB7" w14:textId="3C578969" w:rsidR="00BD7AD1" w:rsidRPr="008622CB" w:rsidRDefault="00BD7AD1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8622CB">
              <w:rPr>
                <w:rFonts w:eastAsia="Times New Roman" w:cs="Times New Roman"/>
                <w:lang w:eastAsia="hr-HR"/>
              </w:rPr>
              <w:t>2</w:t>
            </w:r>
            <w:r w:rsidRPr="008622CB">
              <w:rPr>
                <w:rFonts w:eastAsia="Times New Roman" w:cs="Times New Roman"/>
                <w:lang w:val="x-none" w:eastAsia="hr-HR"/>
              </w:rPr>
              <w:t>.</w:t>
            </w:r>
            <w:r w:rsidRPr="008622CB">
              <w:rPr>
                <w:rFonts w:eastAsia="Times New Roman" w:cs="Times New Roman"/>
                <w:lang w:eastAsia="hr-HR"/>
              </w:rPr>
              <w:t>6</w:t>
            </w:r>
            <w:r w:rsidR="001C4A14" w:rsidRPr="008622CB">
              <w:rPr>
                <w:rFonts w:eastAsia="Times New Roman" w:cs="Times New Roman"/>
                <w:lang w:eastAsia="hr-HR"/>
              </w:rPr>
              <w:t>53</w:t>
            </w:r>
            <w:r w:rsidRPr="008622CB">
              <w:rPr>
                <w:rFonts w:eastAsia="Times New Roman" w:cs="Times New Roman"/>
                <w:lang w:val="x-none" w:eastAsia="hr-HR"/>
              </w:rPr>
              <w:t>.</w:t>
            </w:r>
            <w:r w:rsidR="001C4A14" w:rsidRPr="008622CB">
              <w:rPr>
                <w:rFonts w:eastAsia="Times New Roman" w:cs="Times New Roman"/>
                <w:lang w:eastAsia="hr-HR"/>
              </w:rPr>
              <w:t>120</w:t>
            </w:r>
            <w:r w:rsidRPr="008622CB">
              <w:rPr>
                <w:rFonts w:eastAsia="Times New Roman" w:cs="Times New Roman"/>
                <w:lang w:val="x-none" w:eastAsia="hr-HR"/>
              </w:rPr>
              <w:t>,00</w:t>
            </w:r>
          </w:p>
        </w:tc>
      </w:tr>
      <w:tr w:rsidR="00BD7AD1" w:rsidRPr="008622CB" w14:paraId="3AABB7C0" w14:textId="77777777" w:rsidTr="00DA34C7">
        <w:trPr>
          <w:trHeight w:val="181"/>
        </w:trPr>
        <w:tc>
          <w:tcPr>
            <w:tcW w:w="1838" w:type="dxa"/>
            <w:shd w:val="clear" w:color="auto" w:fill="auto"/>
            <w:vAlign w:val="center"/>
          </w:tcPr>
          <w:p w14:paraId="7BC88E2E" w14:textId="77777777" w:rsidR="00BD7AD1" w:rsidRPr="008622CB" w:rsidRDefault="00BD7AD1" w:rsidP="00DA34C7">
            <w:pPr>
              <w:spacing w:after="120"/>
              <w:jc w:val="center"/>
              <w:rPr>
                <w:rFonts w:cs="Times New Roman"/>
                <w:lang w:eastAsia="hr-HR"/>
              </w:rPr>
            </w:pPr>
            <w:r w:rsidRPr="008622CB">
              <w:rPr>
                <w:rFonts w:cs="Times New Roman"/>
                <w:lang w:val="x-none" w:eastAsia="hr-HR"/>
              </w:rPr>
              <w:t>100</w:t>
            </w:r>
            <w:r w:rsidRPr="008622CB">
              <w:rPr>
                <w:rFonts w:cs="Times New Roman"/>
                <w:lang w:eastAsia="hr-HR"/>
              </w:rPr>
              <w:t>3</w:t>
            </w:r>
          </w:p>
        </w:tc>
        <w:tc>
          <w:tcPr>
            <w:tcW w:w="2665" w:type="dxa"/>
            <w:shd w:val="clear" w:color="auto" w:fill="auto"/>
          </w:tcPr>
          <w:p w14:paraId="58038254" w14:textId="77777777" w:rsidR="00BD7AD1" w:rsidRPr="008622CB" w:rsidRDefault="00BD7AD1" w:rsidP="00DA34C7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  <w:r w:rsidRPr="008622CB">
              <w:rPr>
                <w:rFonts w:eastAsia="Times New Roman" w:cs="Times New Roman"/>
                <w:kern w:val="0"/>
                <w:lang w:eastAsia="en-US" w:bidi="ar-SA"/>
              </w:rPr>
              <w:t>Zdravstvene ustanove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9ABC807" w14:textId="601C88FC" w:rsidR="00BD7AD1" w:rsidRPr="008622CB" w:rsidRDefault="008E48CC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color w:val="000000"/>
                <w:kern w:val="0"/>
                <w:lang w:eastAsia="en-US" w:bidi="ar-SA"/>
              </w:rPr>
            </w:pPr>
            <w:r w:rsidRPr="008622CB">
              <w:rPr>
                <w:rFonts w:eastAsia="Times New Roman" w:cs="Times New Roman"/>
                <w:bCs/>
                <w:color w:val="000000"/>
                <w:kern w:val="0"/>
                <w:lang w:eastAsia="en-US" w:bidi="ar-SA"/>
              </w:rPr>
              <w:t>85.271.402,36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E258384" w14:textId="520A935C" w:rsidR="00BD7AD1" w:rsidRPr="008622CB" w:rsidRDefault="008E48CC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8622CB">
              <w:rPr>
                <w:rFonts w:eastAsia="Times New Roman" w:cs="Times New Roman"/>
                <w:kern w:val="0"/>
                <w:lang w:eastAsia="en-US" w:bidi="ar-SA"/>
              </w:rPr>
              <w:t>8.966.589,99</w:t>
            </w:r>
            <w:r w:rsidRPr="008622CB">
              <w:rPr>
                <w:rFonts w:eastAsia="Times New Roman" w:cs="Times New Roman"/>
                <w:kern w:val="0"/>
                <w:lang w:eastAsia="en-US" w:bidi="ar-SA"/>
              </w:rPr>
              <w:tab/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0334A07" w14:textId="7AC4011E" w:rsidR="00BD7AD1" w:rsidRPr="008622CB" w:rsidRDefault="008E48CC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8622CB">
              <w:rPr>
                <w:rFonts w:eastAsia="Times New Roman" w:cs="Times New Roman"/>
                <w:kern w:val="0"/>
                <w:lang w:eastAsia="en-US" w:bidi="ar-SA"/>
              </w:rPr>
              <w:t>94.237.992,35</w:t>
            </w:r>
          </w:p>
        </w:tc>
      </w:tr>
      <w:tr w:rsidR="00BD7AD1" w:rsidRPr="008622CB" w14:paraId="70549786" w14:textId="77777777" w:rsidTr="00DA34C7">
        <w:trPr>
          <w:trHeight w:val="181"/>
        </w:trPr>
        <w:tc>
          <w:tcPr>
            <w:tcW w:w="1838" w:type="dxa"/>
            <w:shd w:val="clear" w:color="auto" w:fill="auto"/>
            <w:vAlign w:val="center"/>
          </w:tcPr>
          <w:p w14:paraId="68B505FB" w14:textId="77777777" w:rsidR="00BD7AD1" w:rsidRPr="008622CB" w:rsidRDefault="00BD7AD1" w:rsidP="00DA34C7">
            <w:pPr>
              <w:spacing w:after="120"/>
              <w:jc w:val="center"/>
              <w:rPr>
                <w:rFonts w:cs="Times New Roman"/>
                <w:lang w:eastAsia="hr-HR"/>
              </w:rPr>
            </w:pPr>
            <w:r w:rsidRPr="008622CB">
              <w:rPr>
                <w:rFonts w:cs="Times New Roman"/>
                <w:lang w:val="x-none" w:eastAsia="hr-HR"/>
              </w:rPr>
              <w:t>10</w:t>
            </w:r>
            <w:r w:rsidRPr="008622CB">
              <w:rPr>
                <w:rFonts w:cs="Times New Roman"/>
                <w:lang w:eastAsia="hr-HR"/>
              </w:rPr>
              <w:t>10</w:t>
            </w:r>
          </w:p>
        </w:tc>
        <w:tc>
          <w:tcPr>
            <w:tcW w:w="2665" w:type="dxa"/>
            <w:shd w:val="clear" w:color="auto" w:fill="auto"/>
          </w:tcPr>
          <w:p w14:paraId="03B36819" w14:textId="77777777" w:rsidR="00BD7AD1" w:rsidRPr="008622CB" w:rsidRDefault="00BD7AD1" w:rsidP="00DA34C7">
            <w:pPr>
              <w:widowControl/>
              <w:suppressAutoHyphens w:val="0"/>
              <w:rPr>
                <w:rFonts w:eastAsia="Times New Roman" w:cs="Times New Roman"/>
                <w:kern w:val="0"/>
                <w:lang w:eastAsia="en-US" w:bidi="ar-SA"/>
              </w:rPr>
            </w:pPr>
            <w:r w:rsidRPr="008622CB">
              <w:rPr>
                <w:rFonts w:eastAsia="Times New Roman" w:cs="Times New Roman"/>
                <w:kern w:val="0"/>
                <w:lang w:eastAsia="en-US" w:bidi="ar-SA"/>
              </w:rPr>
              <w:t>Program unapređenja primarne zaštite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4AD2881" w14:textId="05392425" w:rsidR="00BD7AD1" w:rsidRPr="008622CB" w:rsidRDefault="00BD7AD1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8622CB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3</w:t>
            </w:r>
            <w:r w:rsidR="001C4A14" w:rsidRPr="008622CB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1</w:t>
            </w:r>
            <w:r w:rsidRPr="008622CB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.</w:t>
            </w:r>
            <w:r w:rsidR="001C4A14" w:rsidRPr="008622CB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006</w:t>
            </w:r>
            <w:r w:rsidRPr="008622CB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F790CA" w14:textId="3618F605" w:rsidR="00BD7AD1" w:rsidRPr="008622CB" w:rsidRDefault="001C4A14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8622CB">
              <w:rPr>
                <w:rFonts w:eastAsia="Times New Roman" w:cs="Times New Roman"/>
                <w:kern w:val="0"/>
                <w:lang w:eastAsia="en-US" w:bidi="ar-SA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17A6A81" w14:textId="1BF0B00D" w:rsidR="00BD7AD1" w:rsidRPr="008622CB" w:rsidRDefault="001C4A14" w:rsidP="00DA34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en-US" w:bidi="ar-SA"/>
              </w:rPr>
            </w:pPr>
            <w:r w:rsidRPr="008622CB">
              <w:rPr>
                <w:rFonts w:eastAsia="Times New Roman" w:cs="Times New Roman"/>
                <w:kern w:val="0"/>
                <w:lang w:eastAsia="en-US" w:bidi="ar-SA"/>
              </w:rPr>
              <w:t>31.006,00</w:t>
            </w:r>
          </w:p>
        </w:tc>
      </w:tr>
      <w:tr w:rsidR="00CD6FD1" w:rsidRPr="008622CB" w14:paraId="3686149C" w14:textId="77777777" w:rsidTr="00DA34C7">
        <w:trPr>
          <w:trHeight w:val="181"/>
        </w:trPr>
        <w:tc>
          <w:tcPr>
            <w:tcW w:w="1838" w:type="dxa"/>
            <w:shd w:val="clear" w:color="auto" w:fill="DAEEF3" w:themeFill="accent5" w:themeFillTint="33"/>
          </w:tcPr>
          <w:p w14:paraId="7845E683" w14:textId="77777777" w:rsidR="00CD6FD1" w:rsidRPr="008622CB" w:rsidRDefault="00CD6FD1" w:rsidP="00CD6FD1">
            <w:pPr>
              <w:spacing w:after="120"/>
              <w:jc w:val="center"/>
              <w:rPr>
                <w:rFonts w:eastAsia="Times New Roman" w:cs="Times New Roman"/>
                <w:lang w:val="x-none" w:eastAsia="hr-HR"/>
              </w:rPr>
            </w:pPr>
          </w:p>
        </w:tc>
        <w:tc>
          <w:tcPr>
            <w:tcW w:w="2665" w:type="dxa"/>
            <w:shd w:val="clear" w:color="auto" w:fill="DAEEF3" w:themeFill="accent5" w:themeFillTint="33"/>
            <w:vAlign w:val="center"/>
          </w:tcPr>
          <w:p w14:paraId="2CA93317" w14:textId="77777777" w:rsidR="00CD6FD1" w:rsidRPr="008622CB" w:rsidRDefault="00CD6FD1" w:rsidP="00CD6FD1">
            <w:pPr>
              <w:spacing w:after="120"/>
              <w:rPr>
                <w:rFonts w:eastAsia="Times New Roman" w:cs="Times New Roman"/>
                <w:b/>
                <w:lang w:val="x-none" w:eastAsia="hr-HR"/>
              </w:rPr>
            </w:pPr>
            <w:r w:rsidRPr="008622CB">
              <w:rPr>
                <w:rFonts w:eastAsia="Times New Roman" w:cs="Times New Roman"/>
                <w:b/>
                <w:lang w:val="x-none" w:eastAsia="hr-HR"/>
              </w:rPr>
              <w:t>U K U P N O:</w:t>
            </w:r>
          </w:p>
        </w:tc>
        <w:tc>
          <w:tcPr>
            <w:tcW w:w="1842" w:type="dxa"/>
            <w:shd w:val="clear" w:color="auto" w:fill="DAEEF3" w:themeFill="accent5" w:themeFillTint="33"/>
            <w:vAlign w:val="center"/>
          </w:tcPr>
          <w:p w14:paraId="7219CACD" w14:textId="51250D4A" w:rsidR="00CD6FD1" w:rsidRPr="008622CB" w:rsidRDefault="00CD6FD1" w:rsidP="00CD6FD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</w:pPr>
            <w:r w:rsidRPr="008622CB"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88.894.018,65</w:t>
            </w:r>
          </w:p>
        </w:tc>
        <w:tc>
          <w:tcPr>
            <w:tcW w:w="1843" w:type="dxa"/>
            <w:shd w:val="clear" w:color="auto" w:fill="DAEEF3" w:themeFill="accent5" w:themeFillTint="33"/>
            <w:vAlign w:val="center"/>
          </w:tcPr>
          <w:p w14:paraId="62860552" w14:textId="419B2E68" w:rsidR="00CD6FD1" w:rsidRPr="008622CB" w:rsidRDefault="00CD6FD1" w:rsidP="00CD6FD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</w:pPr>
            <w:r w:rsidRPr="008622CB"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8.980.486,03</w:t>
            </w:r>
          </w:p>
        </w:tc>
        <w:tc>
          <w:tcPr>
            <w:tcW w:w="1985" w:type="dxa"/>
            <w:shd w:val="clear" w:color="auto" w:fill="DAEEF3" w:themeFill="accent5" w:themeFillTint="33"/>
            <w:vAlign w:val="center"/>
          </w:tcPr>
          <w:p w14:paraId="4A86F587" w14:textId="738DB4B3" w:rsidR="00CD6FD1" w:rsidRPr="008622CB" w:rsidRDefault="00CD6FD1" w:rsidP="00CD6FD1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</w:pPr>
            <w:r w:rsidRPr="008622CB">
              <w:rPr>
                <w:rFonts w:eastAsia="Times New Roman" w:cs="Times New Roman"/>
                <w:b/>
                <w:bCs/>
                <w:color w:val="000000"/>
                <w:kern w:val="0"/>
                <w:lang w:eastAsia="hr-HR" w:bidi="ar-SA"/>
              </w:rPr>
              <w:t>97.874.504,68</w:t>
            </w:r>
          </w:p>
        </w:tc>
      </w:tr>
    </w:tbl>
    <w:p w14:paraId="6ADB0255" w14:textId="6DEFA3A5" w:rsidR="00FB1A6A" w:rsidRPr="008622CB" w:rsidRDefault="00FB1A6A" w:rsidP="00FB1A6A">
      <w:pPr>
        <w:jc w:val="both"/>
        <w:rPr>
          <w:rFonts w:eastAsia="Calibri" w:cs="Times New Roman"/>
          <w:bCs/>
          <w:color w:val="FF0000"/>
        </w:rPr>
      </w:pPr>
    </w:p>
    <w:p w14:paraId="1D65E528" w14:textId="6914FEE1" w:rsidR="006F4C85" w:rsidRPr="008622CB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6582E54A" w14:textId="69A322C5" w:rsidR="006F4C85" w:rsidRPr="008622CB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3279C612" w14:textId="04B0669A" w:rsidR="006F4C85" w:rsidRPr="008622CB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7E5CCF0C" w14:textId="49800CE6" w:rsidR="006F4C85" w:rsidRPr="008622CB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507BB20A" w14:textId="346A0559" w:rsidR="006F4C85" w:rsidRPr="008622CB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625BE765" w14:textId="7AC8F324" w:rsidR="006F4C85" w:rsidRPr="008622CB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0A24AA09" w14:textId="3B9BDBC9" w:rsidR="006F4C85" w:rsidRPr="008622CB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654B708E" w14:textId="1A29DCD1" w:rsidR="006F4C85" w:rsidRPr="008622CB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5309009C" w14:textId="1B6953D7" w:rsidR="006F4C85" w:rsidRPr="008622CB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32C2198D" w14:textId="5B5B03C6" w:rsidR="006F4C85" w:rsidRPr="008622CB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4DAC9CB1" w14:textId="7204235D" w:rsidR="006F4C85" w:rsidRPr="008622CB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23CDAAA9" w14:textId="2418E33F" w:rsidR="006F4C85" w:rsidRPr="008622CB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69D2B729" w14:textId="53C9807A" w:rsidR="006F4C85" w:rsidRPr="008622CB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7452A754" w14:textId="21EA27A5" w:rsidR="006F4C85" w:rsidRPr="008622CB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2EFFAE99" w14:textId="21D9EC44" w:rsidR="006F4C85" w:rsidRPr="008622CB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4049A786" w14:textId="64AC89B5" w:rsidR="006F4C85" w:rsidRPr="008622CB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4A2BD047" w14:textId="0DE20060" w:rsidR="006F4C85" w:rsidRPr="008622CB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3235086A" w14:textId="3790A46C" w:rsidR="006F4C85" w:rsidRPr="008622CB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43009BE0" w14:textId="0968B5A6" w:rsidR="006F4C85" w:rsidRPr="008622CB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110D498B" w14:textId="60F0365A" w:rsidR="006F4C85" w:rsidRPr="008622CB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7A62089D" w14:textId="77777777" w:rsidR="000570D3" w:rsidRPr="008622CB" w:rsidRDefault="000570D3" w:rsidP="00FB1A6A">
      <w:pPr>
        <w:jc w:val="both"/>
        <w:rPr>
          <w:rFonts w:eastAsia="Calibri" w:cs="Times New Roman"/>
          <w:bCs/>
          <w:color w:val="FF0000"/>
        </w:rPr>
      </w:pPr>
    </w:p>
    <w:p w14:paraId="1CD9BA4F" w14:textId="67CD2517" w:rsidR="006F4C85" w:rsidRPr="008622CB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4414CCA1" w14:textId="6CFB1E31" w:rsidR="006F4C85" w:rsidRPr="008622CB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78C2389B" w14:textId="4E02876C" w:rsidR="006F4C85" w:rsidRPr="008622CB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5212107A" w14:textId="1A0EF4C9" w:rsidR="006F4C85" w:rsidRPr="008622CB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4AD17C0A" w14:textId="61906E3D" w:rsidR="006F4C85" w:rsidRPr="008622CB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7CE1F57F" w14:textId="7E8E95DA" w:rsidR="006F4C85" w:rsidRPr="008622CB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3F17C37B" w14:textId="77777777" w:rsidR="00412C8C" w:rsidRPr="008622CB" w:rsidRDefault="00412C8C" w:rsidP="00FB1A6A">
      <w:pPr>
        <w:jc w:val="both"/>
        <w:rPr>
          <w:rFonts w:eastAsia="Calibri" w:cs="Times New Roman"/>
          <w:bCs/>
          <w:color w:val="FF0000"/>
        </w:rPr>
      </w:pPr>
    </w:p>
    <w:p w14:paraId="699534AD" w14:textId="77777777" w:rsidR="006A0A2D" w:rsidRPr="008622CB" w:rsidRDefault="006A0A2D" w:rsidP="00FB1A6A">
      <w:pPr>
        <w:jc w:val="both"/>
        <w:rPr>
          <w:rFonts w:eastAsia="Calibri" w:cs="Times New Roman"/>
          <w:bCs/>
          <w:color w:val="FF0000"/>
        </w:rPr>
      </w:pPr>
    </w:p>
    <w:p w14:paraId="1575593B" w14:textId="77777777" w:rsidR="006A0A2D" w:rsidRPr="008622CB" w:rsidRDefault="006A0A2D" w:rsidP="00FB1A6A">
      <w:pPr>
        <w:jc w:val="both"/>
        <w:rPr>
          <w:rFonts w:eastAsia="Calibri" w:cs="Times New Roman"/>
          <w:bCs/>
          <w:color w:val="FF0000"/>
        </w:rPr>
      </w:pPr>
    </w:p>
    <w:p w14:paraId="07C3FA68" w14:textId="77777777" w:rsidR="006A0A2D" w:rsidRPr="008622CB" w:rsidRDefault="006A0A2D" w:rsidP="00FB1A6A">
      <w:pPr>
        <w:jc w:val="both"/>
        <w:rPr>
          <w:rFonts w:eastAsia="Calibri" w:cs="Times New Roman"/>
          <w:bCs/>
          <w:color w:val="FF0000"/>
        </w:rPr>
      </w:pPr>
    </w:p>
    <w:p w14:paraId="4F738C8F" w14:textId="1EE435EC" w:rsidR="006F4C85" w:rsidRPr="008622CB" w:rsidRDefault="006F4C85" w:rsidP="00FB1A6A">
      <w:pPr>
        <w:jc w:val="both"/>
        <w:rPr>
          <w:rFonts w:eastAsia="Calibri" w:cs="Times New Roman"/>
          <w:bCs/>
          <w:color w:val="FF0000"/>
        </w:rPr>
      </w:pPr>
    </w:p>
    <w:p w14:paraId="43D437A0" w14:textId="77777777" w:rsidR="00A570EE" w:rsidRPr="008622CB" w:rsidRDefault="00A570EE" w:rsidP="00FB1A6A">
      <w:pPr>
        <w:jc w:val="both"/>
        <w:rPr>
          <w:rFonts w:eastAsia="Calibri" w:cs="Times New Roman"/>
          <w:bCs/>
          <w:color w:val="FF0000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641A92" w:rsidRPr="008622CB" w14:paraId="5A6A6C4E" w14:textId="77777777" w:rsidTr="00112D0A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41184060" w14:textId="57F1246F" w:rsidR="00112D0A" w:rsidRPr="008622CB" w:rsidRDefault="002F386B">
            <w:pPr>
              <w:jc w:val="center"/>
              <w:rPr>
                <w:rFonts w:eastAsia="Calibri" w:cs="Times New Roman"/>
                <w:bCs/>
                <w:sz w:val="28"/>
                <w:szCs w:val="28"/>
                <w:lang w:val="bs-Latn-BA"/>
              </w:rPr>
            </w:pPr>
            <w:r w:rsidRPr="008622CB">
              <w:rPr>
                <w:rFonts w:cs="Times New Roman"/>
              </w:rPr>
              <w:t xml:space="preserve">     </w:t>
            </w:r>
            <w:bookmarkStart w:id="1" w:name="_Hlk107564427"/>
            <w:r w:rsidR="00112D0A" w:rsidRPr="008622CB">
              <w:rPr>
                <w:b/>
                <w:sz w:val="28"/>
                <w:szCs w:val="28"/>
                <w:lang w:val="bs-Latn-BA"/>
              </w:rPr>
              <w:t>GLAVA 00302 SOCIJALNA SKRB</w:t>
            </w:r>
          </w:p>
        </w:tc>
      </w:tr>
      <w:bookmarkEnd w:id="1"/>
    </w:tbl>
    <w:p w14:paraId="3FC9C67A" w14:textId="77777777" w:rsidR="00112D0A" w:rsidRPr="008622CB" w:rsidRDefault="00112D0A" w:rsidP="00D94BC7">
      <w:pPr>
        <w:jc w:val="both"/>
        <w:rPr>
          <w:rFonts w:eastAsia="Calibri" w:cs="Times New Roman"/>
          <w:bCs/>
          <w:kern w:val="2"/>
          <w:lang w:eastAsia="en-US"/>
        </w:rPr>
      </w:pPr>
    </w:p>
    <w:p w14:paraId="529621DE" w14:textId="4272899B" w:rsidR="0041269E" w:rsidRPr="008622CB" w:rsidRDefault="0041269E" w:rsidP="0041269E">
      <w:pPr>
        <w:rPr>
          <w:rFonts w:eastAsia="Calibri" w:cs="Times New Roman"/>
          <w:bCs/>
          <w:lang w:eastAsia="en-US"/>
        </w:rPr>
      </w:pPr>
      <w:r w:rsidRPr="008622CB">
        <w:rPr>
          <w:rFonts w:eastAsia="Calibri" w:cs="Times New Roman"/>
          <w:bCs/>
          <w:lang w:eastAsia="en-US"/>
        </w:rPr>
        <w:t xml:space="preserve">Izmjenama Proračuna Sisačko-moslavačke županije za 2023. godinu i projekcijama za 2024. i 2025. godinu za provedbu programa iz područja </w:t>
      </w:r>
      <w:r w:rsidRPr="008622CB">
        <w:rPr>
          <w:rFonts w:eastAsia="Calibri" w:cs="Times New Roman"/>
          <w:b/>
          <w:lang w:eastAsia="en-US"/>
        </w:rPr>
        <w:t>socijalne skrbi</w:t>
      </w:r>
      <w:r w:rsidRPr="008622CB">
        <w:rPr>
          <w:rFonts w:eastAsia="Calibri" w:cs="Times New Roman"/>
          <w:bCs/>
          <w:lang w:eastAsia="en-US"/>
        </w:rPr>
        <w:t xml:space="preserve"> predlažu se izmjene sljedećih programa:</w:t>
      </w:r>
    </w:p>
    <w:p w14:paraId="460443C9" w14:textId="77777777" w:rsidR="0041269E" w:rsidRPr="008622CB" w:rsidRDefault="0041269E" w:rsidP="00112D0A">
      <w:pPr>
        <w:jc w:val="both"/>
        <w:rPr>
          <w:rFonts w:eastAsia="Calibri" w:cs="Times New Roman"/>
          <w:b/>
          <w:u w:val="single"/>
        </w:rPr>
      </w:pPr>
    </w:p>
    <w:p w14:paraId="116E91EA" w14:textId="3F15E523" w:rsidR="00112D0A" w:rsidRPr="008622CB" w:rsidRDefault="00112D0A" w:rsidP="00112D0A">
      <w:pPr>
        <w:jc w:val="both"/>
        <w:rPr>
          <w:rFonts w:eastAsia="Calibri" w:cs="Times New Roman"/>
          <w:b/>
          <w:u w:val="single"/>
        </w:rPr>
      </w:pPr>
      <w:r w:rsidRPr="008622CB">
        <w:rPr>
          <w:rFonts w:eastAsia="Calibri" w:cs="Times New Roman"/>
          <w:b/>
          <w:u w:val="single"/>
        </w:rPr>
        <w:t>OBRAZLOŽENJE:</w:t>
      </w:r>
    </w:p>
    <w:p w14:paraId="153FF343" w14:textId="77777777" w:rsidR="00112D0A" w:rsidRPr="008622CB" w:rsidRDefault="00112D0A" w:rsidP="00112D0A">
      <w:pPr>
        <w:pStyle w:val="Bezproreda"/>
        <w:rPr>
          <w:rFonts w:ascii="Times New Roman" w:hAnsi="Times New Roman"/>
          <w:b/>
          <w:sz w:val="24"/>
          <w:szCs w:val="24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641A92" w:rsidRPr="008622CB" w14:paraId="053EF5EC" w14:textId="77777777" w:rsidTr="00112D0A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516405CA" w14:textId="77777777" w:rsidR="00112D0A" w:rsidRPr="008622CB" w:rsidRDefault="00112D0A">
            <w:pPr>
              <w:rPr>
                <w:rFonts w:eastAsia="Calibri" w:cs="Times New Roman"/>
                <w:b/>
                <w:bCs/>
                <w:sz w:val="28"/>
                <w:szCs w:val="28"/>
                <w:lang w:val="bs-Latn-BA"/>
              </w:rPr>
            </w:pPr>
            <w:bookmarkStart w:id="2" w:name="_Hlk107571251"/>
            <w:r w:rsidRPr="008622CB">
              <w:rPr>
                <w:b/>
                <w:bCs/>
                <w:lang w:val="bs-Latn-BA"/>
              </w:rPr>
              <w:t>PROGRAM 1004 PROGRAM JAVNIH POTREBA U SOCIJALNOJ SKRBI</w:t>
            </w:r>
          </w:p>
        </w:tc>
      </w:tr>
      <w:bookmarkEnd w:id="2"/>
    </w:tbl>
    <w:p w14:paraId="5B6D028C" w14:textId="77777777" w:rsidR="00112D0A" w:rsidRPr="008622CB" w:rsidRDefault="00112D0A" w:rsidP="00112D0A">
      <w:pPr>
        <w:pStyle w:val="Naslov3"/>
        <w:numPr>
          <w:ilvl w:val="2"/>
          <w:numId w:val="44"/>
        </w:numPr>
        <w:rPr>
          <w:rFonts w:ascii="Times New Roman" w:hAnsi="Times New Roman"/>
          <w:kern w:val="2"/>
          <w:sz w:val="24"/>
        </w:rPr>
      </w:pP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6F4C85" w:rsidRPr="008622CB" w14:paraId="2F24204D" w14:textId="77777777" w:rsidTr="00112D0A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7AE53" w14:textId="754449C8" w:rsidR="00112D0A" w:rsidRPr="008622CB" w:rsidRDefault="00112D0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bookmarkStart w:id="3" w:name="_Hlk107564789"/>
            <w:r w:rsidRPr="008622CB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PLAN 202</w:t>
            </w:r>
            <w:r w:rsidR="0041269E" w:rsidRPr="008622CB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3</w:t>
            </w:r>
            <w:r w:rsidRPr="008622CB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74420" w14:textId="77777777" w:rsidR="00112D0A" w:rsidRPr="008622CB" w:rsidRDefault="00112D0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8622CB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D4C48" w14:textId="4DCBB64A" w:rsidR="00112D0A" w:rsidRPr="008622CB" w:rsidRDefault="00112D0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8622CB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NOVI PLAN 202</w:t>
            </w:r>
            <w:r w:rsidR="0041269E" w:rsidRPr="008622CB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3</w:t>
            </w:r>
            <w:r w:rsidRPr="008622CB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.</w:t>
            </w:r>
          </w:p>
        </w:tc>
      </w:tr>
      <w:tr w:rsidR="00112D0A" w:rsidRPr="008622CB" w14:paraId="264849CC" w14:textId="77777777" w:rsidTr="00112D0A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80204" w14:textId="05B8D889" w:rsidR="00112D0A" w:rsidRPr="008622CB" w:rsidRDefault="00D74E2C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8622CB">
              <w:rPr>
                <w:rFonts w:ascii="Times New Roman" w:hAnsi="Times New Roman"/>
                <w:sz w:val="24"/>
                <w:szCs w:val="24"/>
                <w:lang w:val="bs-Latn-BA"/>
              </w:rPr>
              <w:t>2.579.435,34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21757" w14:textId="5814ACA5" w:rsidR="00112D0A" w:rsidRPr="008622CB" w:rsidRDefault="00D74E2C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8622CB">
              <w:rPr>
                <w:rFonts w:ascii="Times New Roman" w:hAnsi="Times New Roman"/>
                <w:sz w:val="24"/>
                <w:szCs w:val="24"/>
                <w:lang w:val="bs-Latn-BA"/>
              </w:rPr>
              <w:t>31.193,47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62DCF" w14:textId="253916FC" w:rsidR="00112D0A" w:rsidRPr="008622CB" w:rsidRDefault="00D74E2C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8622CB">
              <w:rPr>
                <w:rFonts w:ascii="Times New Roman" w:hAnsi="Times New Roman"/>
                <w:sz w:val="24"/>
                <w:szCs w:val="24"/>
                <w:lang w:val="bs-Latn-BA"/>
              </w:rPr>
              <w:t>2.610.628,81</w:t>
            </w:r>
          </w:p>
        </w:tc>
      </w:tr>
      <w:bookmarkEnd w:id="3"/>
    </w:tbl>
    <w:p w14:paraId="3E43EAA8" w14:textId="77777777" w:rsidR="00112D0A" w:rsidRPr="008622CB" w:rsidRDefault="00112D0A" w:rsidP="00D94BC7">
      <w:pPr>
        <w:pStyle w:val="Bezproreda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7923581F" w14:textId="04442B19" w:rsidR="00FF7DF7" w:rsidRPr="008622CB" w:rsidRDefault="00112D0A" w:rsidP="00FF7DF7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8622CB">
        <w:rPr>
          <w:rFonts w:ascii="Times New Roman" w:hAnsi="Times New Roman"/>
          <w:sz w:val="24"/>
          <w:szCs w:val="24"/>
        </w:rPr>
        <w:t xml:space="preserve">Financijska sredstva planirana za provedbu </w:t>
      </w:r>
      <w:r w:rsidR="006F4C85" w:rsidRPr="008622CB">
        <w:rPr>
          <w:rFonts w:ascii="Times New Roman" w:hAnsi="Times New Roman"/>
          <w:sz w:val="24"/>
          <w:szCs w:val="24"/>
        </w:rPr>
        <w:t>navedenog programa</w:t>
      </w:r>
      <w:r w:rsidR="003C481B" w:rsidRPr="008622CB">
        <w:rPr>
          <w:rFonts w:ascii="Times New Roman" w:hAnsi="Times New Roman"/>
          <w:sz w:val="24"/>
          <w:szCs w:val="24"/>
        </w:rPr>
        <w:t xml:space="preserve"> povećavaju</w:t>
      </w:r>
      <w:r w:rsidR="006F4C85" w:rsidRPr="008622CB">
        <w:rPr>
          <w:rFonts w:ascii="Times New Roman" w:hAnsi="Times New Roman"/>
          <w:sz w:val="24"/>
          <w:szCs w:val="24"/>
        </w:rPr>
        <w:t xml:space="preserve"> se za </w:t>
      </w:r>
      <w:r w:rsidR="00D74E2C" w:rsidRPr="008622CB">
        <w:rPr>
          <w:rFonts w:ascii="Times New Roman" w:hAnsi="Times New Roman"/>
          <w:sz w:val="24"/>
          <w:szCs w:val="24"/>
        </w:rPr>
        <w:t>31.193,47</w:t>
      </w:r>
      <w:r w:rsidR="003C481B" w:rsidRPr="008622CB">
        <w:rPr>
          <w:rFonts w:ascii="Times New Roman" w:hAnsi="Times New Roman"/>
          <w:sz w:val="24"/>
          <w:szCs w:val="24"/>
        </w:rPr>
        <w:t xml:space="preserve"> eura</w:t>
      </w:r>
      <w:r w:rsidR="001D164E" w:rsidRPr="008622CB">
        <w:rPr>
          <w:rFonts w:ascii="Times New Roman" w:hAnsi="Times New Roman"/>
          <w:sz w:val="24"/>
          <w:szCs w:val="24"/>
        </w:rPr>
        <w:t xml:space="preserve"> za sljedeće:</w:t>
      </w:r>
      <w:r w:rsidR="00590D83" w:rsidRPr="008622CB">
        <w:rPr>
          <w:rFonts w:ascii="Times New Roman" w:hAnsi="Times New Roman"/>
          <w:sz w:val="24"/>
          <w:szCs w:val="24"/>
        </w:rPr>
        <w:t xml:space="preserve">  </w:t>
      </w:r>
    </w:p>
    <w:p w14:paraId="1DDAFA95" w14:textId="03579B03" w:rsidR="00CD6FD1" w:rsidRPr="008622CB" w:rsidRDefault="00CD6FD1" w:rsidP="00CD6FD1">
      <w:pPr>
        <w:pStyle w:val="Bezproreda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8622CB">
        <w:rPr>
          <w:rFonts w:ascii="Times New Roman" w:hAnsi="Times New Roman"/>
          <w:i/>
          <w:iCs/>
          <w:sz w:val="24"/>
          <w:szCs w:val="24"/>
        </w:rPr>
        <w:t xml:space="preserve">Izdatci za domove socijalne skrbi </w:t>
      </w:r>
      <w:r w:rsidRPr="008622CB">
        <w:rPr>
          <w:rFonts w:ascii="Times New Roman" w:hAnsi="Times New Roman"/>
          <w:sz w:val="24"/>
          <w:szCs w:val="24"/>
        </w:rPr>
        <w:t>- sredstva su povećana za 30.000,00 eura za rashode za zaposlene za potrebe Doma za starije osobe Petrinja.</w:t>
      </w:r>
    </w:p>
    <w:p w14:paraId="016CF640" w14:textId="21E23CEB" w:rsidR="00CD6FD1" w:rsidRDefault="00CD6FD1" w:rsidP="00CD6FD1">
      <w:pPr>
        <w:pStyle w:val="Bezproreda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8622CB">
        <w:rPr>
          <w:rFonts w:ascii="Times New Roman" w:hAnsi="Times New Roman"/>
          <w:i/>
          <w:iCs/>
          <w:sz w:val="24"/>
          <w:szCs w:val="24"/>
        </w:rPr>
        <w:t>Program obilježavanja 32. obljetnice ustrojavanja prve dragovoljačke postrojbe</w:t>
      </w:r>
      <w:r w:rsidRPr="008622CB">
        <w:rPr>
          <w:rFonts w:ascii="Times New Roman" w:hAnsi="Times New Roman"/>
          <w:sz w:val="24"/>
          <w:szCs w:val="24"/>
        </w:rPr>
        <w:t xml:space="preserve"> - aktivnost je umanjena za 900,00 eura sukladno realizaciji navedenog programa te iznosi 3.100,00 eura. Sisačko-moslavačka županija u suradnji s Udrugom ratnih veterana “57. SAMB Marijan </w:t>
      </w:r>
      <w:proofErr w:type="spellStart"/>
      <w:r w:rsidRPr="008622CB">
        <w:rPr>
          <w:rFonts w:ascii="Times New Roman" w:hAnsi="Times New Roman"/>
          <w:sz w:val="24"/>
          <w:szCs w:val="24"/>
        </w:rPr>
        <w:t>Celjak</w:t>
      </w:r>
      <w:proofErr w:type="spellEnd"/>
      <w:r w:rsidRPr="008622CB">
        <w:rPr>
          <w:rFonts w:ascii="Times New Roman" w:hAnsi="Times New Roman"/>
          <w:sz w:val="24"/>
          <w:szCs w:val="24"/>
        </w:rPr>
        <w:t>" organizirala je obilježavanje 32. obljetnice ustrojavanja prve dragovoljačke post</w:t>
      </w:r>
      <w:r w:rsidR="00D74E2C" w:rsidRPr="008622CB">
        <w:rPr>
          <w:rFonts w:ascii="Times New Roman" w:hAnsi="Times New Roman"/>
          <w:sz w:val="24"/>
          <w:szCs w:val="24"/>
        </w:rPr>
        <w:t>r</w:t>
      </w:r>
      <w:r w:rsidRPr="008622CB">
        <w:rPr>
          <w:rFonts w:ascii="Times New Roman" w:hAnsi="Times New Roman"/>
          <w:sz w:val="24"/>
          <w:szCs w:val="24"/>
        </w:rPr>
        <w:t>ojbe u RH. Trošak se odnosi na provedbu programa koji je održan 10. lipnja 2023. godine.</w:t>
      </w:r>
    </w:p>
    <w:p w14:paraId="49A7B816" w14:textId="77777777" w:rsidR="00A818AA" w:rsidRPr="00A818AA" w:rsidRDefault="00A818AA" w:rsidP="00A818AA">
      <w:pPr>
        <w:pStyle w:val="Odlomakpopisa"/>
        <w:numPr>
          <w:ilvl w:val="0"/>
          <w:numId w:val="49"/>
        </w:numPr>
        <w:rPr>
          <w:rFonts w:eastAsia="Calibri"/>
          <w:sz w:val="24"/>
          <w:szCs w:val="24"/>
          <w:lang w:val="hr-HR" w:eastAsia="en-US"/>
        </w:rPr>
      </w:pPr>
      <w:r w:rsidRPr="00A818AA">
        <w:rPr>
          <w:rFonts w:eastAsia="Calibri"/>
          <w:i/>
          <w:iCs/>
          <w:sz w:val="24"/>
          <w:szCs w:val="24"/>
          <w:lang w:val="hr-HR" w:eastAsia="en-US"/>
        </w:rPr>
        <w:t>Sportski susreti hrvatskih branitelja Topusko</w:t>
      </w:r>
      <w:r w:rsidRPr="00A818AA">
        <w:rPr>
          <w:rFonts w:eastAsia="Calibri"/>
          <w:sz w:val="24"/>
          <w:szCs w:val="24"/>
          <w:lang w:val="hr-HR" w:eastAsia="en-US"/>
        </w:rPr>
        <w:t xml:space="preserve"> - aktivnost je planirana u iznosu od 5.190,00 eura. Sisačko-moslavačka županija je 1. srpnja 2023. u Lječilištu Topusko, u suradnji sa županijskom Koordinacijom udruga proisteklih iz Domovinskog rata, organizirala Sportske igre hrvatskih branitelja, koje su održane u povodu obilježavanja Dana Sisačko-moslavačke županije, a s ciljem zajedničkog okupljanja hrvatskih branitelja s područja Sisačko-moslavačke županije na jednom mjestu te međusobnim druženjem i sportskim aktivnostima.</w:t>
      </w:r>
    </w:p>
    <w:p w14:paraId="58BA5D47" w14:textId="3C7925AF" w:rsidR="00C02BCD" w:rsidRPr="00A818AA" w:rsidRDefault="00CD6FD1" w:rsidP="00FF49AE">
      <w:pPr>
        <w:pStyle w:val="Bezproreda"/>
        <w:numPr>
          <w:ilvl w:val="0"/>
          <w:numId w:val="49"/>
        </w:numPr>
        <w:jc w:val="both"/>
        <w:rPr>
          <w:rFonts w:ascii="Times New Roman" w:hAnsi="Times New Roman"/>
          <w:bCs/>
          <w:sz w:val="24"/>
          <w:szCs w:val="24"/>
        </w:rPr>
      </w:pPr>
      <w:r w:rsidRPr="00A818AA">
        <w:rPr>
          <w:rFonts w:ascii="Times New Roman" w:hAnsi="Times New Roman"/>
          <w:i/>
          <w:iCs/>
          <w:sz w:val="24"/>
          <w:szCs w:val="24"/>
        </w:rPr>
        <w:t>“Županijski kutak zdravlja”</w:t>
      </w:r>
      <w:r w:rsidRPr="00A818AA">
        <w:rPr>
          <w:rFonts w:ascii="Times New Roman" w:hAnsi="Times New Roman"/>
          <w:sz w:val="24"/>
          <w:szCs w:val="24"/>
        </w:rPr>
        <w:t xml:space="preserve"> - projekt je planiran u iznosu od 25.786,81 euro, a provodi ga Sisačko-moslavačka županija u partnerstvu s Domom zdravlja Sisačko-moslavačke županije i Domom za starije osobe Sisak. Projekt se provodi u tri faze, prve projektne aktivnosti provodile su se na području Donje Posavine i to u mjestima: </w:t>
      </w:r>
      <w:proofErr w:type="spellStart"/>
      <w:r w:rsidRPr="00A818AA">
        <w:rPr>
          <w:rFonts w:ascii="Times New Roman" w:hAnsi="Times New Roman"/>
          <w:sz w:val="24"/>
          <w:szCs w:val="24"/>
        </w:rPr>
        <w:t>Preloščica</w:t>
      </w:r>
      <w:proofErr w:type="spellEnd"/>
      <w:r w:rsidRPr="00A818AA">
        <w:rPr>
          <w:rFonts w:ascii="Times New Roman" w:hAnsi="Times New Roman"/>
          <w:sz w:val="24"/>
          <w:szCs w:val="24"/>
        </w:rPr>
        <w:t>, Gušće,</w:t>
      </w:r>
      <w:r w:rsidR="00CA682F">
        <w:rPr>
          <w:rFonts w:ascii="Times New Roman" w:hAnsi="Times New Roman"/>
          <w:sz w:val="24"/>
          <w:szCs w:val="24"/>
        </w:rPr>
        <w:t xml:space="preserve"> </w:t>
      </w:r>
      <w:r w:rsidRPr="00A818AA">
        <w:rPr>
          <w:rFonts w:ascii="Times New Roman" w:hAnsi="Times New Roman"/>
          <w:sz w:val="24"/>
          <w:szCs w:val="24"/>
        </w:rPr>
        <w:t xml:space="preserve">Veliko </w:t>
      </w:r>
      <w:proofErr w:type="spellStart"/>
      <w:r w:rsidRPr="00A818AA">
        <w:rPr>
          <w:rFonts w:ascii="Times New Roman" w:hAnsi="Times New Roman"/>
          <w:sz w:val="24"/>
          <w:szCs w:val="24"/>
        </w:rPr>
        <w:t>Svinjičko</w:t>
      </w:r>
      <w:proofErr w:type="spellEnd"/>
      <w:r w:rsidRPr="00A818A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818AA">
        <w:rPr>
          <w:rFonts w:ascii="Times New Roman" w:hAnsi="Times New Roman"/>
          <w:sz w:val="24"/>
          <w:szCs w:val="24"/>
        </w:rPr>
        <w:t>Kratečko</w:t>
      </w:r>
      <w:proofErr w:type="spellEnd"/>
      <w:r w:rsidRPr="00A818AA">
        <w:rPr>
          <w:rFonts w:ascii="Times New Roman" w:hAnsi="Times New Roman"/>
          <w:sz w:val="24"/>
          <w:szCs w:val="24"/>
        </w:rPr>
        <w:t xml:space="preserve"> i Lonja. Druga faza započela se provoditi na području općine </w:t>
      </w:r>
      <w:proofErr w:type="spellStart"/>
      <w:r w:rsidRPr="00A818AA">
        <w:rPr>
          <w:rFonts w:ascii="Times New Roman" w:hAnsi="Times New Roman"/>
          <w:sz w:val="24"/>
          <w:szCs w:val="24"/>
        </w:rPr>
        <w:t>Martinska</w:t>
      </w:r>
      <w:proofErr w:type="spellEnd"/>
      <w:r w:rsidRPr="00A818AA">
        <w:rPr>
          <w:rFonts w:ascii="Times New Roman" w:hAnsi="Times New Roman"/>
          <w:sz w:val="24"/>
          <w:szCs w:val="24"/>
        </w:rPr>
        <w:t xml:space="preserve"> Ves, dok će se treća faza provoditi na ruralnom području grada Novske. Mobilni  tim projekta čini prvostupnik fizioterapeut i patronažna sestra.</w:t>
      </w:r>
    </w:p>
    <w:p w14:paraId="13CFDFAC" w14:textId="77777777" w:rsidR="00C02BCD" w:rsidRPr="008622CB" w:rsidRDefault="00C02BCD" w:rsidP="00FF7DF7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16ACD304" w14:textId="77777777" w:rsidR="00C02BCD" w:rsidRPr="008622CB" w:rsidRDefault="00C02BCD" w:rsidP="00FF7DF7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4E52C2" w:rsidRPr="008622CB" w14:paraId="0E0CFC7D" w14:textId="77777777" w:rsidTr="00001783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000D01DC" w14:textId="4E74FD48" w:rsidR="004E52C2" w:rsidRPr="008622CB" w:rsidRDefault="004E52C2" w:rsidP="00001783">
            <w:pPr>
              <w:rPr>
                <w:rFonts w:eastAsia="Calibri" w:cs="Times New Roman"/>
                <w:b/>
                <w:bCs/>
                <w:sz w:val="28"/>
                <w:szCs w:val="28"/>
                <w:lang w:val="bs-Latn-BA"/>
              </w:rPr>
            </w:pPr>
            <w:r w:rsidRPr="008622CB">
              <w:rPr>
                <w:b/>
                <w:bCs/>
                <w:lang w:val="bs-Latn-BA"/>
              </w:rPr>
              <w:t>PROGRAM 1006  PROGRAM IZNAD ZAKONSKOG STANDARDA DZSIN</w:t>
            </w:r>
          </w:p>
        </w:tc>
      </w:tr>
    </w:tbl>
    <w:p w14:paraId="233EF74B" w14:textId="77777777" w:rsidR="004E52C2" w:rsidRPr="008622CB" w:rsidRDefault="004E52C2" w:rsidP="004E52C2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4E52C2" w:rsidRPr="008622CB" w14:paraId="72EA93DD" w14:textId="77777777" w:rsidTr="00001783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1BC00" w14:textId="77777777" w:rsidR="004E52C2" w:rsidRPr="008622CB" w:rsidRDefault="004E52C2" w:rsidP="00001783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8622CB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PLAN 2023.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625C3" w14:textId="77777777" w:rsidR="004E52C2" w:rsidRPr="008622CB" w:rsidRDefault="004E52C2" w:rsidP="00001783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8622CB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39AE9" w14:textId="77777777" w:rsidR="004E52C2" w:rsidRPr="008622CB" w:rsidRDefault="004E52C2" w:rsidP="00001783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8622CB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NOVI PLAN 2023.</w:t>
            </w:r>
          </w:p>
        </w:tc>
      </w:tr>
      <w:tr w:rsidR="004E52C2" w:rsidRPr="008622CB" w14:paraId="189A8175" w14:textId="77777777" w:rsidTr="00001783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78078" w14:textId="60D2E04A" w:rsidR="004E52C2" w:rsidRPr="008622CB" w:rsidRDefault="004E52C2" w:rsidP="00001783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8622CB">
              <w:rPr>
                <w:rFonts w:ascii="Times New Roman" w:hAnsi="Times New Roman"/>
                <w:sz w:val="24"/>
                <w:lang w:val="bs-Latn-BA"/>
              </w:rPr>
              <w:t>0,00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846BF" w14:textId="6C4463C9" w:rsidR="004E52C2" w:rsidRPr="008622CB" w:rsidRDefault="004E52C2" w:rsidP="00001783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8622CB">
              <w:rPr>
                <w:rFonts w:ascii="Times New Roman" w:hAnsi="Times New Roman"/>
                <w:sz w:val="24"/>
                <w:lang w:val="bs-Latn-BA"/>
              </w:rPr>
              <w:t>154.</w:t>
            </w:r>
            <w:r w:rsidR="004F6707" w:rsidRPr="008622CB">
              <w:rPr>
                <w:rFonts w:ascii="Times New Roman" w:hAnsi="Times New Roman"/>
                <w:sz w:val="24"/>
                <w:lang w:val="bs-Latn-BA"/>
              </w:rPr>
              <w:t>662,00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EEE58" w14:textId="0B752EBE" w:rsidR="004E52C2" w:rsidRPr="008622CB" w:rsidRDefault="004F6707" w:rsidP="00001783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8622CB">
              <w:rPr>
                <w:rFonts w:ascii="Times New Roman" w:hAnsi="Times New Roman"/>
                <w:sz w:val="24"/>
                <w:lang w:val="bs-Latn-BA"/>
              </w:rPr>
              <w:t>154.662,00</w:t>
            </w:r>
          </w:p>
        </w:tc>
      </w:tr>
    </w:tbl>
    <w:p w14:paraId="7A06AAB7" w14:textId="77777777" w:rsidR="004E52C2" w:rsidRPr="008622CB" w:rsidRDefault="004E52C2" w:rsidP="004E52C2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062F08D8" w14:textId="61AE5675" w:rsidR="004E52C2" w:rsidRPr="008622CB" w:rsidRDefault="004F6707" w:rsidP="004F6707">
      <w:pPr>
        <w:pStyle w:val="Bezproreda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22CB">
        <w:rPr>
          <w:rFonts w:ascii="Times New Roman" w:hAnsi="Times New Roman"/>
          <w:bCs/>
          <w:sz w:val="24"/>
          <w:szCs w:val="24"/>
        </w:rPr>
        <w:t>Sredstva za provedbu navedenog programa namijenjena su za p</w:t>
      </w:r>
      <w:r w:rsidR="004E52C2" w:rsidRPr="008622CB">
        <w:rPr>
          <w:rFonts w:ascii="Times New Roman" w:hAnsi="Times New Roman"/>
          <w:bCs/>
          <w:sz w:val="24"/>
          <w:szCs w:val="24"/>
        </w:rPr>
        <w:t xml:space="preserve">ružanje usluga </w:t>
      </w:r>
      <w:r w:rsidR="00963A4B" w:rsidRPr="008622CB">
        <w:rPr>
          <w:rFonts w:ascii="Times New Roman" w:hAnsi="Times New Roman"/>
          <w:bCs/>
          <w:sz w:val="24"/>
          <w:szCs w:val="24"/>
        </w:rPr>
        <w:t xml:space="preserve">drugim ustanovama socijalne skrbi, odnosno za </w:t>
      </w:r>
      <w:r w:rsidR="004E52C2" w:rsidRPr="008622CB">
        <w:rPr>
          <w:rFonts w:ascii="Times New Roman" w:hAnsi="Times New Roman"/>
          <w:bCs/>
          <w:sz w:val="24"/>
          <w:szCs w:val="24"/>
        </w:rPr>
        <w:t>priprem</w:t>
      </w:r>
      <w:r w:rsidR="00963A4B" w:rsidRPr="008622CB">
        <w:rPr>
          <w:rFonts w:ascii="Times New Roman" w:hAnsi="Times New Roman"/>
          <w:bCs/>
          <w:sz w:val="24"/>
          <w:szCs w:val="24"/>
        </w:rPr>
        <w:t>u</w:t>
      </w:r>
      <w:r w:rsidR="004E52C2" w:rsidRPr="008622CB">
        <w:rPr>
          <w:rFonts w:ascii="Times New Roman" w:hAnsi="Times New Roman"/>
          <w:bCs/>
          <w:sz w:val="24"/>
          <w:szCs w:val="24"/>
        </w:rPr>
        <w:t xml:space="preserve"> hrane vanjskim korisnicima. Dom za starije osobe Petrinja pruža usluge pripreme </w:t>
      </w:r>
      <w:r w:rsidR="00963A4B" w:rsidRPr="008622CB">
        <w:rPr>
          <w:rFonts w:ascii="Times New Roman" w:hAnsi="Times New Roman"/>
          <w:bCs/>
          <w:sz w:val="24"/>
          <w:szCs w:val="24"/>
        </w:rPr>
        <w:t>i</w:t>
      </w:r>
      <w:r w:rsidR="004E52C2" w:rsidRPr="008622CB">
        <w:rPr>
          <w:rFonts w:ascii="Times New Roman" w:hAnsi="Times New Roman"/>
          <w:bCs/>
          <w:sz w:val="24"/>
          <w:szCs w:val="24"/>
        </w:rPr>
        <w:t xml:space="preserve"> dostav</w:t>
      </w:r>
      <w:r w:rsidRPr="008622CB">
        <w:rPr>
          <w:rFonts w:ascii="Times New Roman" w:hAnsi="Times New Roman"/>
          <w:bCs/>
          <w:sz w:val="24"/>
          <w:szCs w:val="24"/>
        </w:rPr>
        <w:t>e</w:t>
      </w:r>
      <w:r w:rsidR="004E52C2" w:rsidRPr="008622CB">
        <w:rPr>
          <w:rFonts w:ascii="Times New Roman" w:hAnsi="Times New Roman"/>
          <w:bCs/>
          <w:sz w:val="24"/>
          <w:szCs w:val="24"/>
        </w:rPr>
        <w:t xml:space="preserve"> ručka za 2</w:t>
      </w:r>
      <w:r w:rsidRPr="008622CB">
        <w:rPr>
          <w:rFonts w:ascii="Times New Roman" w:hAnsi="Times New Roman"/>
          <w:bCs/>
          <w:sz w:val="24"/>
          <w:szCs w:val="24"/>
        </w:rPr>
        <w:t>0</w:t>
      </w:r>
      <w:r w:rsidR="004E52C2" w:rsidRPr="008622CB">
        <w:rPr>
          <w:rFonts w:ascii="Times New Roman" w:hAnsi="Times New Roman"/>
          <w:bCs/>
          <w:sz w:val="24"/>
          <w:szCs w:val="24"/>
        </w:rPr>
        <w:t xml:space="preserve"> korisnika Doma „Biskup Lang“ u Maloj Gorici.</w:t>
      </w:r>
    </w:p>
    <w:p w14:paraId="5572FE70" w14:textId="4BAC0216" w:rsidR="004E52C2" w:rsidRPr="008622CB" w:rsidRDefault="004E52C2" w:rsidP="004F6707">
      <w:pPr>
        <w:pStyle w:val="Bezproreda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22CB">
        <w:rPr>
          <w:rFonts w:ascii="Times New Roman" w:hAnsi="Times New Roman"/>
          <w:bCs/>
          <w:sz w:val="24"/>
          <w:szCs w:val="24"/>
        </w:rPr>
        <w:t>Za provedbu ov</w:t>
      </w:r>
      <w:r w:rsidR="00A818AA">
        <w:rPr>
          <w:rFonts w:ascii="Times New Roman" w:hAnsi="Times New Roman"/>
          <w:bCs/>
          <w:sz w:val="24"/>
          <w:szCs w:val="24"/>
        </w:rPr>
        <w:t>og programa,</w:t>
      </w:r>
      <w:r w:rsidRPr="008622CB">
        <w:rPr>
          <w:rFonts w:ascii="Times New Roman" w:hAnsi="Times New Roman"/>
          <w:bCs/>
          <w:sz w:val="24"/>
          <w:szCs w:val="24"/>
        </w:rPr>
        <w:t xml:space="preserve"> Dom </w:t>
      </w:r>
      <w:r w:rsidR="004F6707" w:rsidRPr="008622CB">
        <w:rPr>
          <w:rFonts w:ascii="Times New Roman" w:hAnsi="Times New Roman"/>
          <w:bCs/>
          <w:sz w:val="24"/>
          <w:szCs w:val="24"/>
        </w:rPr>
        <w:t xml:space="preserve">za starije osobe </w:t>
      </w:r>
      <w:r w:rsidRPr="008622CB">
        <w:rPr>
          <w:rFonts w:ascii="Times New Roman" w:hAnsi="Times New Roman"/>
          <w:bCs/>
          <w:sz w:val="24"/>
          <w:szCs w:val="24"/>
        </w:rPr>
        <w:t>Petrinja planira iznos od 1</w:t>
      </w:r>
      <w:r w:rsidR="004F6707" w:rsidRPr="008622CB">
        <w:rPr>
          <w:rFonts w:ascii="Times New Roman" w:hAnsi="Times New Roman"/>
          <w:bCs/>
          <w:sz w:val="24"/>
          <w:szCs w:val="24"/>
        </w:rPr>
        <w:t>54.662,00 eura.</w:t>
      </w:r>
    </w:p>
    <w:p w14:paraId="29856A7A" w14:textId="77777777" w:rsidR="004E52C2" w:rsidRDefault="004E52C2" w:rsidP="00FF7DF7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3A6BE76C" w14:textId="77777777" w:rsidR="00A818AA" w:rsidRDefault="00A818AA" w:rsidP="00FF7DF7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5521D526" w14:textId="77777777" w:rsidR="002E6EB4" w:rsidRDefault="002E6EB4" w:rsidP="00FF7DF7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6D277531" w14:textId="77777777" w:rsidR="002E6EB4" w:rsidRPr="008622CB" w:rsidRDefault="002E6EB4" w:rsidP="00FF7DF7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p w14:paraId="3F8DF750" w14:textId="77777777" w:rsidR="004E52C2" w:rsidRPr="008622CB" w:rsidRDefault="004E52C2" w:rsidP="00FF7DF7">
      <w:pPr>
        <w:pStyle w:val="Bezproreda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E66FBD" w:rsidRPr="008622CB" w14:paraId="3BFCEBA3" w14:textId="77777777" w:rsidTr="00112D0A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7716AD22" w14:textId="77777777" w:rsidR="00112D0A" w:rsidRPr="008622CB" w:rsidRDefault="00112D0A">
            <w:pPr>
              <w:rPr>
                <w:rFonts w:eastAsia="Calibri" w:cs="Times New Roman"/>
                <w:b/>
                <w:bCs/>
                <w:sz w:val="28"/>
                <w:szCs w:val="28"/>
                <w:lang w:val="bs-Latn-BA"/>
              </w:rPr>
            </w:pPr>
            <w:r w:rsidRPr="008622CB">
              <w:rPr>
                <w:b/>
                <w:bCs/>
                <w:lang w:val="bs-Latn-BA"/>
              </w:rPr>
              <w:lastRenderedPageBreak/>
              <w:t xml:space="preserve">PROGRAM 1007 </w:t>
            </w:r>
            <w:r w:rsidRPr="008622CB">
              <w:rPr>
                <w:b/>
                <w:bCs/>
                <w:lang w:val="it-IT"/>
              </w:rPr>
              <w:t>REDOVNA DJELATNOST USTANOVA SOCIJALNE SKRBI</w:t>
            </w:r>
          </w:p>
        </w:tc>
      </w:tr>
    </w:tbl>
    <w:p w14:paraId="24FB5E01" w14:textId="77777777" w:rsidR="00112D0A" w:rsidRPr="008622CB" w:rsidRDefault="00112D0A" w:rsidP="00112D0A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E66FBD" w:rsidRPr="008622CB" w14:paraId="3DC15351" w14:textId="77777777" w:rsidTr="00112D0A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22381" w14:textId="2763C828" w:rsidR="00112D0A" w:rsidRPr="008622CB" w:rsidRDefault="00112D0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8622CB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PLAN 202</w:t>
            </w:r>
            <w:r w:rsidR="00B448D4" w:rsidRPr="008622CB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3</w:t>
            </w:r>
            <w:r w:rsidRPr="008622CB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8EF39" w14:textId="77777777" w:rsidR="00112D0A" w:rsidRPr="008622CB" w:rsidRDefault="00112D0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8622CB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E0BA3" w14:textId="07778E13" w:rsidR="00112D0A" w:rsidRPr="008622CB" w:rsidRDefault="00112D0A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</w:pPr>
            <w:r w:rsidRPr="008622CB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NOVI PLAN 202</w:t>
            </w:r>
            <w:r w:rsidR="00B448D4" w:rsidRPr="008622CB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3</w:t>
            </w:r>
            <w:r w:rsidRPr="008622CB">
              <w:rPr>
                <w:rFonts w:ascii="Times New Roman" w:hAnsi="Times New Roman"/>
                <w:b/>
                <w:bCs/>
                <w:sz w:val="24"/>
                <w:szCs w:val="24"/>
                <w:lang w:val="bs-Latn-BA"/>
              </w:rPr>
              <w:t>.</w:t>
            </w:r>
          </w:p>
        </w:tc>
      </w:tr>
      <w:tr w:rsidR="00E66FBD" w:rsidRPr="008622CB" w14:paraId="7C430A70" w14:textId="77777777" w:rsidTr="00112D0A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621DE" w14:textId="7AEF6996" w:rsidR="00112D0A" w:rsidRPr="008622CB" w:rsidRDefault="00C02BCD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8622CB">
              <w:rPr>
                <w:rFonts w:ascii="Times New Roman" w:hAnsi="Times New Roman"/>
                <w:sz w:val="24"/>
                <w:szCs w:val="24"/>
                <w:lang w:val="bs-Latn-BA"/>
              </w:rPr>
              <w:t>5.804.364,32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E1A83" w14:textId="2267DD07" w:rsidR="00112D0A" w:rsidRPr="008622CB" w:rsidRDefault="00C02BCD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8622CB">
              <w:rPr>
                <w:rFonts w:ascii="Times New Roman" w:hAnsi="Times New Roman"/>
                <w:sz w:val="24"/>
                <w:szCs w:val="24"/>
                <w:lang w:val="bs-Latn-BA"/>
              </w:rPr>
              <w:t>392.322,27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BFDC4" w14:textId="2A4294E5" w:rsidR="00112D0A" w:rsidRPr="008622CB" w:rsidRDefault="00C02BCD">
            <w:pPr>
              <w:pStyle w:val="Bezproreda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8622CB">
              <w:rPr>
                <w:rFonts w:ascii="Times New Roman" w:hAnsi="Times New Roman"/>
                <w:sz w:val="24"/>
                <w:szCs w:val="24"/>
                <w:lang w:val="bs-Latn-BA"/>
              </w:rPr>
              <w:t>6.196.686,59</w:t>
            </w:r>
          </w:p>
        </w:tc>
      </w:tr>
    </w:tbl>
    <w:p w14:paraId="704D8756" w14:textId="77777777" w:rsidR="00BD7AD1" w:rsidRPr="008622CB" w:rsidRDefault="00BD7AD1" w:rsidP="00112D0A">
      <w:pPr>
        <w:jc w:val="both"/>
        <w:outlineLvl w:val="0"/>
        <w:rPr>
          <w:rFonts w:cs="Times New Roman"/>
          <w:color w:val="FF0000"/>
        </w:rPr>
      </w:pPr>
    </w:p>
    <w:p w14:paraId="5DB12B89" w14:textId="1733C898" w:rsidR="006F4C85" w:rsidRPr="008622CB" w:rsidRDefault="00112D0A" w:rsidP="00D94BC7">
      <w:pPr>
        <w:jc w:val="both"/>
        <w:rPr>
          <w:rFonts w:cs="Times New Roman"/>
        </w:rPr>
      </w:pPr>
      <w:r w:rsidRPr="008622CB">
        <w:rPr>
          <w:rFonts w:cs="Times New Roman"/>
        </w:rPr>
        <w:t xml:space="preserve">Sredstva za provedbu navedenog programa </w:t>
      </w:r>
      <w:r w:rsidR="00B448D4" w:rsidRPr="008622CB">
        <w:rPr>
          <w:rFonts w:cs="Times New Roman"/>
        </w:rPr>
        <w:t xml:space="preserve">povećava se </w:t>
      </w:r>
      <w:r w:rsidRPr="008622CB">
        <w:rPr>
          <w:rFonts w:cs="Times New Roman"/>
        </w:rPr>
        <w:t xml:space="preserve">za </w:t>
      </w:r>
      <w:r w:rsidR="00C02BCD" w:rsidRPr="008622CB">
        <w:rPr>
          <w:rFonts w:cs="Times New Roman"/>
        </w:rPr>
        <w:t>392.322,27</w:t>
      </w:r>
      <w:r w:rsidR="00B448D4" w:rsidRPr="008622CB">
        <w:rPr>
          <w:rFonts w:cs="Times New Roman"/>
        </w:rPr>
        <w:t xml:space="preserve"> eura</w:t>
      </w:r>
      <w:r w:rsidRPr="008622CB">
        <w:rPr>
          <w:rFonts w:cs="Times New Roman"/>
        </w:rPr>
        <w:t xml:space="preserve"> u odnosu na planirana sredstva</w:t>
      </w:r>
      <w:r w:rsidR="00FF7DF7" w:rsidRPr="008622CB">
        <w:rPr>
          <w:rFonts w:cs="Times New Roman"/>
        </w:rPr>
        <w:t xml:space="preserve">. </w:t>
      </w:r>
      <w:r w:rsidR="00233177" w:rsidRPr="008622CB">
        <w:rPr>
          <w:rFonts w:cs="Times New Roman"/>
        </w:rPr>
        <w:t>Program Redovna djelatnost ustanova socijalne skrbi financira se</w:t>
      </w:r>
      <w:r w:rsidR="00233177" w:rsidRPr="008622CB">
        <w:t xml:space="preserve"> </w:t>
      </w:r>
      <w:r w:rsidR="00233177" w:rsidRPr="008622CB">
        <w:rPr>
          <w:rFonts w:cs="Times New Roman"/>
        </w:rPr>
        <w:t>iz prihoda koje ostvaruju ustanove (</w:t>
      </w:r>
      <w:r w:rsidR="00AF6D9A">
        <w:rPr>
          <w:rFonts w:cs="Times New Roman"/>
        </w:rPr>
        <w:t xml:space="preserve">prihodi od </w:t>
      </w:r>
      <w:r w:rsidR="00233177" w:rsidRPr="008622CB">
        <w:rPr>
          <w:rFonts w:cs="Times New Roman"/>
        </w:rPr>
        <w:t>HZZO</w:t>
      </w:r>
      <w:r w:rsidR="00AF6D9A">
        <w:rPr>
          <w:rFonts w:cs="Times New Roman"/>
        </w:rPr>
        <w:t>-a</w:t>
      </w:r>
      <w:r w:rsidR="00233177" w:rsidRPr="008622CB">
        <w:rPr>
          <w:rFonts w:cs="Times New Roman"/>
        </w:rPr>
        <w:t xml:space="preserve">, </w:t>
      </w:r>
      <w:r w:rsidR="00AF6D9A">
        <w:rPr>
          <w:rFonts w:cs="Times New Roman"/>
        </w:rPr>
        <w:t>p</w:t>
      </w:r>
      <w:r w:rsidR="00233177" w:rsidRPr="008622CB">
        <w:rPr>
          <w:rFonts w:cs="Times New Roman"/>
        </w:rPr>
        <w:t>rihodi od prodaje nefinancijske imovine, vlastiti prihodi, prihodi za posebne namjene,</w:t>
      </w:r>
      <w:r w:rsidR="00C02BCD" w:rsidRPr="008622CB">
        <w:rPr>
          <w:rFonts w:cs="Times New Roman"/>
        </w:rPr>
        <w:t xml:space="preserve"> pomoći državnog proračuna,</w:t>
      </w:r>
      <w:r w:rsidR="00233177" w:rsidRPr="008622CB">
        <w:rPr>
          <w:rFonts w:cs="Times New Roman"/>
        </w:rPr>
        <w:t xml:space="preserve"> pomoći EU, pomoći, donacije i sl.).</w:t>
      </w:r>
    </w:p>
    <w:p w14:paraId="62059F19" w14:textId="77777777" w:rsidR="005D20BC" w:rsidRPr="008622CB" w:rsidRDefault="005D20BC" w:rsidP="00D94BC7">
      <w:pPr>
        <w:jc w:val="both"/>
        <w:rPr>
          <w:rFonts w:cs="Times New Roman"/>
        </w:rPr>
      </w:pPr>
    </w:p>
    <w:p w14:paraId="0E0B1E50" w14:textId="77777777" w:rsidR="00B448D4" w:rsidRPr="008622CB" w:rsidRDefault="00B448D4" w:rsidP="00112D0A">
      <w:pPr>
        <w:pStyle w:val="Bezproreda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0380E1EE" w14:textId="77777777" w:rsidR="00112D0A" w:rsidRPr="008622CB" w:rsidRDefault="00112D0A" w:rsidP="00112D0A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8622CB">
        <w:rPr>
          <w:rFonts w:ascii="Times New Roman" w:hAnsi="Times New Roman"/>
          <w:b/>
          <w:sz w:val="24"/>
          <w:szCs w:val="24"/>
        </w:rPr>
        <w:t>REKAPITULACIJA - SOCIJALNA SKRB</w:t>
      </w:r>
    </w:p>
    <w:p w14:paraId="0FB9210B" w14:textId="77777777" w:rsidR="00B448D4" w:rsidRPr="008622CB" w:rsidRDefault="00B448D4" w:rsidP="00112D0A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665"/>
        <w:gridCol w:w="1841"/>
        <w:gridCol w:w="1842"/>
        <w:gridCol w:w="1984"/>
      </w:tblGrid>
      <w:tr w:rsidR="00F25359" w:rsidRPr="008622CB" w14:paraId="4F747722" w14:textId="77777777" w:rsidTr="00B448D4">
        <w:trPr>
          <w:trHeight w:val="57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2E0BC" w14:textId="77777777" w:rsidR="00112D0A" w:rsidRPr="008622CB" w:rsidRDefault="00112D0A">
            <w:pPr>
              <w:spacing w:after="120"/>
              <w:rPr>
                <w:rFonts w:eastAsia="Times New Roman" w:cs="Times New Roman"/>
                <w:b/>
                <w:lang w:val="x-none" w:eastAsia="hr-HR"/>
              </w:rPr>
            </w:pPr>
            <w:bookmarkStart w:id="4" w:name="_Hlk107577685"/>
            <w:r w:rsidRPr="008622CB">
              <w:rPr>
                <w:rFonts w:eastAsia="Times New Roman" w:cs="Times New Roman"/>
                <w:b/>
                <w:lang w:val="x-none" w:eastAsia="hr-HR"/>
              </w:rPr>
              <w:t xml:space="preserve">PROGRAM       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4713A" w14:textId="77777777" w:rsidR="00112D0A" w:rsidRPr="008622CB" w:rsidRDefault="00112D0A">
            <w:pPr>
              <w:spacing w:after="120"/>
              <w:rPr>
                <w:rFonts w:eastAsia="Times New Roman" w:cs="Times New Roman"/>
                <w:b/>
                <w:lang w:val="x-none" w:eastAsia="hr-HR"/>
              </w:rPr>
            </w:pPr>
            <w:r w:rsidRPr="008622CB">
              <w:rPr>
                <w:rFonts w:eastAsia="Times New Roman" w:cs="Times New Roman"/>
                <w:b/>
                <w:lang w:val="x-none" w:eastAsia="hr-HR"/>
              </w:rPr>
              <w:t>NAZIV PROGRAMA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8A240" w14:textId="449E6FE7" w:rsidR="00112D0A" w:rsidRPr="008622CB" w:rsidRDefault="00112D0A">
            <w:pPr>
              <w:spacing w:after="120"/>
              <w:jc w:val="center"/>
              <w:rPr>
                <w:rFonts w:eastAsia="Times New Roman" w:cs="Times New Roman"/>
                <w:b/>
                <w:lang w:val="x-none" w:eastAsia="hr-HR"/>
              </w:rPr>
            </w:pPr>
            <w:r w:rsidRPr="008622CB">
              <w:rPr>
                <w:rFonts w:eastAsia="Times New Roman" w:cs="Times New Roman"/>
                <w:b/>
                <w:lang w:val="x-none" w:eastAsia="hr-HR"/>
              </w:rPr>
              <w:t>PLAN 202</w:t>
            </w:r>
            <w:r w:rsidR="00B448D4" w:rsidRPr="008622CB">
              <w:rPr>
                <w:rFonts w:eastAsia="Times New Roman" w:cs="Times New Roman"/>
                <w:b/>
                <w:lang w:val="bs-Latn-BA" w:eastAsia="hr-HR"/>
              </w:rPr>
              <w:t>3</w:t>
            </w:r>
            <w:r w:rsidRPr="008622CB">
              <w:rPr>
                <w:rFonts w:eastAsia="Times New Roman" w:cs="Times New Roman"/>
                <w:b/>
                <w:lang w:val="x-none" w:eastAsia="hr-HR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54579" w14:textId="77777777" w:rsidR="00112D0A" w:rsidRPr="008622CB" w:rsidRDefault="00112D0A">
            <w:pPr>
              <w:spacing w:after="120"/>
              <w:jc w:val="center"/>
              <w:rPr>
                <w:rFonts w:eastAsia="Times New Roman" w:cs="Times New Roman"/>
                <w:b/>
                <w:lang w:val="bs-Latn-BA" w:eastAsia="hr-HR"/>
              </w:rPr>
            </w:pPr>
            <w:r w:rsidRPr="008622CB">
              <w:rPr>
                <w:rFonts w:eastAsia="Times New Roman" w:cs="Times New Roman"/>
                <w:b/>
                <w:lang w:val="bs-Latn-BA" w:eastAsia="hr-HR"/>
              </w:rPr>
              <w:t>IZMJENE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6ECBA" w14:textId="08ADC4B4" w:rsidR="00112D0A" w:rsidRPr="008622CB" w:rsidRDefault="00112D0A">
            <w:pPr>
              <w:spacing w:after="120"/>
              <w:jc w:val="center"/>
              <w:rPr>
                <w:rFonts w:eastAsia="Times New Roman" w:cs="Times New Roman"/>
                <w:b/>
                <w:lang w:val="bs-Latn-BA" w:eastAsia="hr-HR"/>
              </w:rPr>
            </w:pPr>
            <w:r w:rsidRPr="008622CB">
              <w:rPr>
                <w:rFonts w:eastAsia="Times New Roman" w:cs="Times New Roman"/>
                <w:b/>
                <w:lang w:val="bs-Latn-BA" w:eastAsia="hr-HR"/>
              </w:rPr>
              <w:t>NOVI PLAN</w:t>
            </w:r>
            <w:r w:rsidR="00B448D4" w:rsidRPr="008622CB">
              <w:rPr>
                <w:rFonts w:eastAsia="Times New Roman" w:cs="Times New Roman"/>
                <w:b/>
                <w:lang w:val="bs-Latn-BA" w:eastAsia="hr-HR"/>
              </w:rPr>
              <w:t xml:space="preserve"> 2023.</w:t>
            </w:r>
          </w:p>
        </w:tc>
      </w:tr>
      <w:tr w:rsidR="00C112E5" w:rsidRPr="008622CB" w14:paraId="12A1BF41" w14:textId="77777777" w:rsidTr="00C112E5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B2BD8" w14:textId="77777777" w:rsidR="00C112E5" w:rsidRPr="008622CB" w:rsidRDefault="00C112E5" w:rsidP="00C112E5">
            <w:pPr>
              <w:spacing w:after="120"/>
              <w:jc w:val="center"/>
              <w:rPr>
                <w:rFonts w:cs="Times New Roman"/>
                <w:lang w:val="x-none" w:eastAsia="hr-HR"/>
              </w:rPr>
            </w:pPr>
            <w:r w:rsidRPr="008622CB">
              <w:rPr>
                <w:rFonts w:cs="Times New Roman"/>
                <w:lang w:val="x-none" w:eastAsia="hr-HR"/>
              </w:rPr>
              <w:t>1004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42E6" w14:textId="5B968B13" w:rsidR="00B448D4" w:rsidRPr="008622CB" w:rsidRDefault="00C112E5" w:rsidP="00C112E5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8622CB">
              <w:rPr>
                <w:rFonts w:eastAsia="Times New Roman" w:cs="Times New Roman"/>
                <w:kern w:val="0"/>
                <w:lang w:val="bs-Latn-BA" w:eastAsia="en-US" w:bidi="ar-SA"/>
              </w:rPr>
              <w:t xml:space="preserve">Program javnih potreba u socijalnoj skrbi </w:t>
            </w:r>
          </w:p>
          <w:p w14:paraId="5C93C350" w14:textId="77777777" w:rsidR="00C112E5" w:rsidRPr="008622CB" w:rsidRDefault="00C112E5" w:rsidP="00C112E5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lang w:val="bs-Latn-BA" w:eastAsia="en-US" w:bidi="ar-S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469B8" w14:textId="77777777" w:rsidR="00D74E2C" w:rsidRPr="008622CB" w:rsidRDefault="00D74E2C" w:rsidP="00C112E5">
            <w:pPr>
              <w:widowControl/>
              <w:suppressAutoHyphens w:val="0"/>
              <w:jc w:val="center"/>
            </w:pPr>
          </w:p>
          <w:p w14:paraId="2BB8C1E9" w14:textId="3AAC6BE8" w:rsidR="00C112E5" w:rsidRPr="008622CB" w:rsidRDefault="00C02BCD" w:rsidP="00C112E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hr-HR" w:bidi="ar-SA"/>
              </w:rPr>
            </w:pPr>
            <w:r w:rsidRPr="008622CB">
              <w:t>2.579.435,34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C60F" w14:textId="5463949A" w:rsidR="00C112E5" w:rsidRPr="008622CB" w:rsidRDefault="00C02BCD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8622CB">
              <w:rPr>
                <w:rFonts w:eastAsia="Times New Roman" w:cs="Times New Roman"/>
                <w:kern w:val="0"/>
                <w:lang w:val="bs-Latn-BA" w:eastAsia="en-US" w:bidi="ar-SA"/>
              </w:rPr>
              <w:t>31.193,47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2130D" w14:textId="7FA69156" w:rsidR="00C112E5" w:rsidRPr="008622CB" w:rsidRDefault="00B448D4" w:rsidP="00C112E5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8622CB">
              <w:rPr>
                <w:rFonts w:eastAsia="Times New Roman" w:cs="Times New Roman"/>
                <w:kern w:val="0"/>
                <w:lang w:val="bs-Latn-BA" w:eastAsia="en-US" w:bidi="ar-SA"/>
              </w:rPr>
              <w:t>2</w:t>
            </w:r>
            <w:r w:rsidR="00C112E5" w:rsidRPr="008622CB">
              <w:rPr>
                <w:rFonts w:eastAsia="Times New Roman" w:cs="Times New Roman"/>
                <w:kern w:val="0"/>
                <w:lang w:val="bs-Latn-BA" w:eastAsia="en-US" w:bidi="ar-SA"/>
              </w:rPr>
              <w:t>.</w:t>
            </w:r>
            <w:r w:rsidR="00C02BCD" w:rsidRPr="008622CB">
              <w:rPr>
                <w:rFonts w:eastAsia="Times New Roman" w:cs="Times New Roman"/>
                <w:kern w:val="0"/>
                <w:lang w:val="bs-Latn-BA" w:eastAsia="en-US" w:bidi="ar-SA"/>
              </w:rPr>
              <w:t>610</w:t>
            </w:r>
            <w:r w:rsidR="00C112E5" w:rsidRPr="008622CB">
              <w:rPr>
                <w:rFonts w:eastAsia="Times New Roman" w:cs="Times New Roman"/>
                <w:kern w:val="0"/>
                <w:lang w:val="bs-Latn-BA" w:eastAsia="en-US" w:bidi="ar-SA"/>
              </w:rPr>
              <w:t>.</w:t>
            </w:r>
            <w:r w:rsidR="00C02BCD" w:rsidRPr="008622CB">
              <w:rPr>
                <w:rFonts w:eastAsia="Times New Roman" w:cs="Times New Roman"/>
                <w:kern w:val="0"/>
                <w:lang w:val="bs-Latn-BA" w:eastAsia="en-US" w:bidi="ar-SA"/>
              </w:rPr>
              <w:t>628</w:t>
            </w:r>
            <w:r w:rsidR="00C112E5" w:rsidRPr="008622CB">
              <w:rPr>
                <w:rFonts w:eastAsia="Times New Roman" w:cs="Times New Roman"/>
                <w:kern w:val="0"/>
                <w:lang w:val="bs-Latn-BA" w:eastAsia="en-US" w:bidi="ar-SA"/>
              </w:rPr>
              <w:t>,</w:t>
            </w:r>
            <w:r w:rsidR="00C02BCD" w:rsidRPr="008622CB">
              <w:rPr>
                <w:rFonts w:eastAsia="Times New Roman" w:cs="Times New Roman"/>
                <w:kern w:val="0"/>
                <w:lang w:val="bs-Latn-BA" w:eastAsia="en-US" w:bidi="ar-SA"/>
              </w:rPr>
              <w:t>81</w:t>
            </w:r>
          </w:p>
        </w:tc>
      </w:tr>
      <w:tr w:rsidR="00C112E5" w:rsidRPr="008622CB" w14:paraId="5D2AB839" w14:textId="77777777" w:rsidTr="00C112E5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2D8CF" w14:textId="77777777" w:rsidR="00C112E5" w:rsidRPr="008622CB" w:rsidRDefault="00C112E5" w:rsidP="00C112E5">
            <w:pPr>
              <w:spacing w:after="120"/>
              <w:jc w:val="center"/>
              <w:rPr>
                <w:rFonts w:cs="Times New Roman"/>
                <w:kern w:val="2"/>
                <w:lang w:val="x-none" w:eastAsia="hr-HR"/>
              </w:rPr>
            </w:pPr>
            <w:r w:rsidRPr="008622CB">
              <w:rPr>
                <w:rFonts w:cs="Times New Roman"/>
                <w:lang w:val="x-none" w:eastAsia="hr-HR"/>
              </w:rPr>
              <w:t>1005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010DF" w14:textId="77777777" w:rsidR="00C112E5" w:rsidRPr="008622CB" w:rsidRDefault="00C112E5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8622CB">
              <w:rPr>
                <w:rFonts w:eastAsia="Times New Roman" w:cs="Times New Roman"/>
                <w:kern w:val="0"/>
                <w:lang w:val="bs-Latn-BA" w:eastAsia="en-US" w:bidi="ar-SA"/>
              </w:rPr>
              <w:t>Minimalni financijski standard-(DZSNO)</w:t>
            </w:r>
          </w:p>
          <w:p w14:paraId="579A1056" w14:textId="77777777" w:rsidR="00B448D4" w:rsidRPr="008622CB" w:rsidRDefault="00B448D4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</w:p>
          <w:p w14:paraId="49CF1D0B" w14:textId="62FA9FC4" w:rsidR="00C112E5" w:rsidRPr="008622CB" w:rsidRDefault="00C112E5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E8B88" w14:textId="77777777" w:rsidR="00D74E2C" w:rsidRPr="008622CB" w:rsidRDefault="00D74E2C" w:rsidP="00B448D4">
            <w:pPr>
              <w:spacing w:after="120"/>
              <w:jc w:val="center"/>
            </w:pPr>
          </w:p>
          <w:p w14:paraId="299A14D3" w14:textId="3B48616E" w:rsidR="00C112E5" w:rsidRPr="008622CB" w:rsidRDefault="00B448D4" w:rsidP="00B448D4">
            <w:pPr>
              <w:spacing w:after="120"/>
              <w:jc w:val="center"/>
              <w:rPr>
                <w:rFonts w:eastAsia="Times New Roman" w:cs="Times New Roman"/>
                <w:kern w:val="2"/>
                <w:lang w:val="x-none" w:eastAsia="hr-HR"/>
              </w:rPr>
            </w:pPr>
            <w:r w:rsidRPr="008622CB">
              <w:t>1.212.511,00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DB6BA" w14:textId="6BF64D26" w:rsidR="00C112E5" w:rsidRPr="008622CB" w:rsidRDefault="00C112E5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8622CB">
              <w:rPr>
                <w:rFonts w:eastAsia="Times New Roman" w:cs="Times New Roman"/>
                <w:kern w:val="0"/>
                <w:lang w:val="bs-Latn-BA" w:eastAsia="en-US" w:bidi="ar-SA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A967" w14:textId="519515BB" w:rsidR="00C112E5" w:rsidRPr="008622CB" w:rsidRDefault="00B448D4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8622CB">
              <w:rPr>
                <w:rFonts w:eastAsia="Times New Roman" w:cs="Times New Roman"/>
                <w:kern w:val="0"/>
                <w:lang w:val="bs-Latn-BA" w:eastAsia="en-US" w:bidi="ar-SA"/>
              </w:rPr>
              <w:t>1.212.511,00</w:t>
            </w:r>
          </w:p>
        </w:tc>
      </w:tr>
      <w:tr w:rsidR="004F6707" w:rsidRPr="008622CB" w14:paraId="44960A62" w14:textId="77777777" w:rsidTr="00C112E5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A73C" w14:textId="5D24923A" w:rsidR="004F6707" w:rsidRPr="008622CB" w:rsidRDefault="004F6707" w:rsidP="00C112E5">
            <w:pPr>
              <w:spacing w:after="120"/>
              <w:jc w:val="center"/>
              <w:rPr>
                <w:rFonts w:cs="Times New Roman"/>
                <w:lang w:eastAsia="hr-HR"/>
              </w:rPr>
            </w:pPr>
            <w:r w:rsidRPr="008622CB">
              <w:rPr>
                <w:rFonts w:cs="Times New Roman"/>
                <w:lang w:eastAsia="hr-HR"/>
              </w:rPr>
              <w:t>1006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A209" w14:textId="749BAE10" w:rsidR="004F6707" w:rsidRPr="008622CB" w:rsidRDefault="00963A4B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8622CB">
              <w:rPr>
                <w:rFonts w:eastAsia="Times New Roman" w:cs="Times New Roman"/>
                <w:kern w:val="0"/>
                <w:lang w:val="bs-Latn-BA" w:eastAsia="en-US" w:bidi="ar-SA"/>
              </w:rPr>
              <w:t>Program iznad zakonskog standarda DZSIN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F2A7" w14:textId="77777777" w:rsidR="00963A4B" w:rsidRPr="008622CB" w:rsidRDefault="00963A4B" w:rsidP="00B448D4">
            <w:pPr>
              <w:widowControl/>
              <w:suppressAutoHyphens w:val="0"/>
              <w:jc w:val="center"/>
            </w:pPr>
          </w:p>
          <w:p w14:paraId="368FE2B3" w14:textId="4137AD5F" w:rsidR="004F6707" w:rsidRPr="008622CB" w:rsidRDefault="00963A4B" w:rsidP="00B448D4">
            <w:pPr>
              <w:widowControl/>
              <w:suppressAutoHyphens w:val="0"/>
              <w:jc w:val="center"/>
            </w:pPr>
            <w:r w:rsidRPr="008622C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8C60B" w14:textId="22647C44" w:rsidR="004F6707" w:rsidRPr="008622CB" w:rsidRDefault="00963A4B" w:rsidP="00B448D4">
            <w:pPr>
              <w:widowControl/>
              <w:suppressAutoHyphens w:val="0"/>
              <w:jc w:val="center"/>
              <w:rPr>
                <w:rFonts w:cs="Times New Roman"/>
                <w:lang w:val="bs-Latn-BA"/>
              </w:rPr>
            </w:pPr>
            <w:r w:rsidRPr="008622CB">
              <w:rPr>
                <w:rFonts w:cs="Times New Roman"/>
                <w:lang w:val="bs-Latn-BA"/>
              </w:rPr>
              <w:t>154.662,00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65BF" w14:textId="06B51963" w:rsidR="004F6707" w:rsidRPr="008622CB" w:rsidRDefault="00963A4B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8622CB">
              <w:rPr>
                <w:rFonts w:eastAsia="Times New Roman" w:cs="Times New Roman"/>
                <w:kern w:val="0"/>
                <w:lang w:val="bs-Latn-BA" w:eastAsia="en-US" w:bidi="ar-SA"/>
              </w:rPr>
              <w:t>154.662,00</w:t>
            </w:r>
          </w:p>
        </w:tc>
      </w:tr>
      <w:tr w:rsidR="00C112E5" w:rsidRPr="008622CB" w14:paraId="04A5813D" w14:textId="77777777" w:rsidTr="00C112E5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A3A73" w14:textId="77777777" w:rsidR="00C112E5" w:rsidRPr="008622CB" w:rsidRDefault="00C112E5" w:rsidP="00C112E5">
            <w:pPr>
              <w:spacing w:after="120"/>
              <w:jc w:val="center"/>
              <w:rPr>
                <w:rFonts w:cs="Times New Roman"/>
                <w:kern w:val="2"/>
                <w:lang w:val="x-none" w:eastAsia="hr-HR"/>
              </w:rPr>
            </w:pPr>
            <w:r w:rsidRPr="008622CB">
              <w:rPr>
                <w:rFonts w:cs="Times New Roman"/>
                <w:lang w:val="x-none" w:eastAsia="hr-HR"/>
              </w:rPr>
              <w:t>1007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98B68" w14:textId="77777777" w:rsidR="00C112E5" w:rsidRPr="008622CB" w:rsidRDefault="00C112E5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8622CB">
              <w:rPr>
                <w:rFonts w:eastAsia="Times New Roman" w:cs="Times New Roman"/>
                <w:kern w:val="0"/>
                <w:lang w:val="bs-Latn-BA" w:eastAsia="en-US" w:bidi="ar-SA"/>
              </w:rPr>
              <w:t>Redovna djelatnost ustanova socijalne skrbi</w:t>
            </w:r>
          </w:p>
          <w:p w14:paraId="228C2117" w14:textId="77777777" w:rsidR="00AE5019" w:rsidRPr="008622CB" w:rsidRDefault="00AE5019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</w:p>
          <w:p w14:paraId="16D11C28" w14:textId="37AAC2A2" w:rsidR="00C112E5" w:rsidRPr="008622CB" w:rsidRDefault="00C112E5" w:rsidP="00C112E5">
            <w:pPr>
              <w:widowControl/>
              <w:suppressAutoHyphens w:val="0"/>
              <w:rPr>
                <w:rFonts w:eastAsia="Times New Roman" w:cs="Times New Roman"/>
                <w:kern w:val="0"/>
                <w:lang w:val="bs-Latn-BA" w:eastAsia="en-US" w:bidi="ar-S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597A1" w14:textId="77777777" w:rsidR="00AE5019" w:rsidRPr="008622CB" w:rsidRDefault="00AE5019" w:rsidP="00B448D4">
            <w:pPr>
              <w:widowControl/>
              <w:suppressAutoHyphens w:val="0"/>
              <w:jc w:val="center"/>
            </w:pPr>
          </w:p>
          <w:p w14:paraId="6F31DDDB" w14:textId="74DE3509" w:rsidR="00C112E5" w:rsidRPr="008622CB" w:rsidRDefault="00AE5019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8622CB">
              <w:t>5.804.364,32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904A8" w14:textId="6316F5BB" w:rsidR="00C112E5" w:rsidRPr="008622CB" w:rsidRDefault="00AE5019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8622CB">
              <w:rPr>
                <w:rFonts w:eastAsia="Times New Roman" w:cs="Times New Roman"/>
                <w:kern w:val="0"/>
                <w:lang w:val="bs-Latn-BA" w:eastAsia="en-US" w:bidi="ar-SA"/>
              </w:rPr>
              <w:t>392.322,27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482AA" w14:textId="2576FC9D" w:rsidR="00C112E5" w:rsidRPr="008622CB" w:rsidRDefault="00AE5019" w:rsidP="00B448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val="bs-Latn-BA" w:eastAsia="en-US" w:bidi="ar-SA"/>
              </w:rPr>
            </w:pPr>
            <w:r w:rsidRPr="008622CB">
              <w:rPr>
                <w:rFonts w:eastAsia="Times New Roman" w:cs="Times New Roman"/>
                <w:kern w:val="0"/>
                <w:lang w:val="bs-Latn-BA" w:eastAsia="en-US" w:bidi="ar-SA"/>
              </w:rPr>
              <w:t>6.196.686,59</w:t>
            </w:r>
          </w:p>
        </w:tc>
      </w:tr>
      <w:tr w:rsidR="00C112E5" w:rsidRPr="008622CB" w14:paraId="5DD47C16" w14:textId="77777777" w:rsidTr="00B448D4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8DA5" w14:textId="77777777" w:rsidR="00C112E5" w:rsidRPr="008622CB" w:rsidRDefault="00C112E5" w:rsidP="00C112E5">
            <w:pPr>
              <w:spacing w:after="120"/>
              <w:jc w:val="center"/>
              <w:rPr>
                <w:rFonts w:eastAsia="Times New Roman" w:cs="Times New Roman"/>
                <w:kern w:val="2"/>
                <w:lang w:val="x-none" w:eastAsia="hr-HR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2CD02" w14:textId="77777777" w:rsidR="00C112E5" w:rsidRPr="008622CB" w:rsidRDefault="00C112E5" w:rsidP="00C112E5">
            <w:pPr>
              <w:spacing w:after="120"/>
              <w:rPr>
                <w:rFonts w:eastAsia="Times New Roman" w:cs="Times New Roman"/>
                <w:b/>
                <w:lang w:val="x-none" w:eastAsia="hr-HR"/>
              </w:rPr>
            </w:pPr>
            <w:r w:rsidRPr="008622CB">
              <w:rPr>
                <w:rFonts w:eastAsia="Times New Roman" w:cs="Times New Roman"/>
                <w:b/>
                <w:lang w:val="x-none" w:eastAsia="hr-HR"/>
              </w:rPr>
              <w:t>U K U P N O: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85F0" w14:textId="27115B30" w:rsidR="00C112E5" w:rsidRPr="008622CB" w:rsidRDefault="00AE5019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</w:pPr>
            <w:r w:rsidRPr="008622CB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9</w:t>
            </w:r>
            <w:r w:rsidR="003D2AB4" w:rsidRPr="008622CB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.</w:t>
            </w:r>
            <w:r w:rsidRPr="008622CB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596.310,66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3B94" w14:textId="1DFC66D8" w:rsidR="00C112E5" w:rsidRPr="008622CB" w:rsidRDefault="00AE5019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</w:pPr>
            <w:r w:rsidRPr="008622CB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578.177,74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46C1E" w14:textId="7D574D9A" w:rsidR="00C112E5" w:rsidRPr="008622CB" w:rsidRDefault="00AE5019" w:rsidP="004677EE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</w:pPr>
            <w:r w:rsidRPr="008622CB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10.174.488,40</w:t>
            </w:r>
          </w:p>
        </w:tc>
      </w:tr>
    </w:tbl>
    <w:bookmarkEnd w:id="4"/>
    <w:p w14:paraId="161942E0" w14:textId="052F9D7F" w:rsidR="002F386B" w:rsidRPr="008622CB" w:rsidRDefault="002F386B" w:rsidP="00D464FB">
      <w:pPr>
        <w:pStyle w:val="Tijeloteksta"/>
        <w:rPr>
          <w:rFonts w:cs="Times New Roman"/>
        </w:rPr>
      </w:pPr>
      <w:r w:rsidRPr="008622CB">
        <w:rPr>
          <w:rFonts w:cs="Times New Roman"/>
          <w:color w:val="FF0000"/>
        </w:rPr>
        <w:t xml:space="preserve">                                                                                                                </w:t>
      </w:r>
      <w:r w:rsidRPr="008622CB">
        <w:rPr>
          <w:rFonts w:cs="Times New Roman"/>
        </w:rPr>
        <w:t xml:space="preserve">                                           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954"/>
        <w:gridCol w:w="1842"/>
        <w:gridCol w:w="1984"/>
      </w:tblGrid>
      <w:tr w:rsidR="00E66FBD" w:rsidRPr="00C55242" w14:paraId="74EC945D" w14:textId="77777777" w:rsidTr="00CD3F54">
        <w:trPr>
          <w:trHeight w:val="688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1A3B" w14:textId="3304ADFF" w:rsidR="00E31660" w:rsidRPr="008622CB" w:rsidRDefault="00E31660" w:rsidP="00CA20B3">
            <w:pPr>
              <w:spacing w:after="120"/>
              <w:rPr>
                <w:rFonts w:eastAsia="Times New Roman" w:cs="Times New Roman"/>
                <w:b/>
                <w:lang w:eastAsia="hr-HR"/>
              </w:rPr>
            </w:pPr>
            <w:r w:rsidRPr="008622CB">
              <w:rPr>
                <w:rFonts w:eastAsia="Times New Roman" w:cs="Times New Roman"/>
                <w:b/>
                <w:lang w:eastAsia="hr-HR"/>
              </w:rPr>
              <w:t>SVEUKUPNO (ZDRAVSTVO I SOCIJALNA SKRB)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AAE4" w14:textId="4737D07B" w:rsidR="00E31660" w:rsidRPr="008622CB" w:rsidRDefault="00E87436" w:rsidP="00CA20B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lang w:val="bs-Latn-BA" w:eastAsia="en-US" w:bidi="ar-SA"/>
              </w:rPr>
            </w:pPr>
            <w:r w:rsidRPr="008622CB">
              <w:rPr>
                <w:rFonts w:eastAsia="Times New Roman" w:cs="Times New Roman"/>
                <w:b/>
                <w:bCs/>
                <w:kern w:val="0"/>
                <w:lang w:val="bs-Latn-BA" w:eastAsia="en-US" w:bidi="ar-SA"/>
              </w:rPr>
              <w:t>9</w:t>
            </w:r>
            <w:r w:rsidR="00AE5019" w:rsidRPr="008622CB">
              <w:rPr>
                <w:rFonts w:eastAsia="Times New Roman" w:cs="Times New Roman"/>
                <w:b/>
                <w:bCs/>
                <w:kern w:val="0"/>
                <w:lang w:val="bs-Latn-BA" w:eastAsia="en-US" w:bidi="ar-SA"/>
              </w:rPr>
              <w:t>8</w:t>
            </w:r>
            <w:r w:rsidR="00E31660" w:rsidRPr="008622CB">
              <w:rPr>
                <w:rFonts w:eastAsia="Times New Roman" w:cs="Times New Roman"/>
                <w:b/>
                <w:bCs/>
                <w:kern w:val="0"/>
                <w:lang w:val="bs-Latn-BA" w:eastAsia="en-US" w:bidi="ar-SA"/>
              </w:rPr>
              <w:t>.</w:t>
            </w:r>
            <w:r w:rsidR="00AE5019" w:rsidRPr="008622CB">
              <w:rPr>
                <w:rFonts w:eastAsia="Times New Roman" w:cs="Times New Roman"/>
                <w:b/>
                <w:bCs/>
                <w:kern w:val="0"/>
                <w:lang w:val="bs-Latn-BA" w:eastAsia="en-US" w:bidi="ar-SA"/>
              </w:rPr>
              <w:t>490</w:t>
            </w:r>
            <w:r w:rsidR="00E31660" w:rsidRPr="008622CB">
              <w:rPr>
                <w:rFonts w:eastAsia="Times New Roman" w:cs="Times New Roman"/>
                <w:b/>
                <w:bCs/>
                <w:kern w:val="0"/>
                <w:lang w:val="bs-Latn-BA" w:eastAsia="en-US" w:bidi="ar-SA"/>
              </w:rPr>
              <w:t>.</w:t>
            </w:r>
            <w:r w:rsidR="00AE5019" w:rsidRPr="008622CB">
              <w:rPr>
                <w:rFonts w:eastAsia="Times New Roman" w:cs="Times New Roman"/>
                <w:b/>
                <w:bCs/>
                <w:kern w:val="0"/>
                <w:lang w:val="bs-Latn-BA" w:eastAsia="en-US" w:bidi="ar-SA"/>
              </w:rPr>
              <w:t>329</w:t>
            </w:r>
            <w:r w:rsidR="00E31660" w:rsidRPr="008622CB">
              <w:rPr>
                <w:rFonts w:eastAsia="Times New Roman" w:cs="Times New Roman"/>
                <w:b/>
                <w:bCs/>
                <w:kern w:val="0"/>
                <w:lang w:val="bs-Latn-BA" w:eastAsia="en-US" w:bidi="ar-SA"/>
              </w:rPr>
              <w:t>,</w:t>
            </w:r>
            <w:r w:rsidR="00AE5019" w:rsidRPr="008622CB">
              <w:rPr>
                <w:rFonts w:eastAsia="Times New Roman" w:cs="Times New Roman"/>
                <w:b/>
                <w:bCs/>
                <w:kern w:val="0"/>
                <w:lang w:val="bs-Latn-BA" w:eastAsia="en-US" w:bidi="ar-SA"/>
              </w:rPr>
              <w:t>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0477" w14:textId="1D27463F" w:rsidR="00E31660" w:rsidRPr="008622CB" w:rsidRDefault="00AE5019" w:rsidP="00CA20B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</w:pPr>
            <w:r w:rsidRPr="008622CB">
              <w:rPr>
                <w:rFonts w:eastAsia="Times New Roman" w:cs="Times New Roman"/>
                <w:b/>
                <w:bCs/>
                <w:kern w:val="0"/>
                <w:lang w:val="bs-Latn-BA" w:eastAsia="hr-HR" w:bidi="ar-SA"/>
              </w:rPr>
              <w:t>9.558.663,77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5945" w14:textId="207875F0" w:rsidR="00E31660" w:rsidRPr="00C55242" w:rsidRDefault="00AE5019" w:rsidP="0078132D">
            <w:pPr>
              <w:widowControl/>
              <w:suppressAutoHyphens w:val="0"/>
              <w:jc w:val="center"/>
              <w:rPr>
                <w:rFonts w:cs="Times New Roman"/>
                <w:b/>
                <w:bCs/>
                <w:lang w:val="bs-Latn-BA"/>
              </w:rPr>
            </w:pPr>
            <w:r w:rsidRPr="008622CB">
              <w:rPr>
                <w:rFonts w:cs="Times New Roman"/>
                <w:b/>
                <w:bCs/>
                <w:lang w:val="bs-Latn-BA"/>
              </w:rPr>
              <w:t>108.048.993,08</w:t>
            </w:r>
          </w:p>
        </w:tc>
      </w:tr>
    </w:tbl>
    <w:p w14:paraId="063819DF" w14:textId="0DB3261F" w:rsidR="002F386B" w:rsidRPr="00C55242" w:rsidRDefault="00E31660" w:rsidP="00C55242">
      <w:pPr>
        <w:pStyle w:val="Tijeloteksta"/>
        <w:rPr>
          <w:rFonts w:cs="Times New Roman"/>
          <w:color w:val="FF0000"/>
        </w:rPr>
      </w:pPr>
      <w:r w:rsidRPr="001969D7">
        <w:rPr>
          <w:rFonts w:cs="Times New Roman"/>
        </w:rPr>
        <w:t xml:space="preserve">   </w:t>
      </w:r>
      <w:r w:rsidR="00E45395" w:rsidRPr="001969D7">
        <w:rPr>
          <w:rFonts w:cs="Times New Roman"/>
        </w:rPr>
        <w:t xml:space="preserve">       </w:t>
      </w:r>
    </w:p>
    <w:sectPr w:rsidR="002F386B" w:rsidRPr="00C55242" w:rsidSect="00474254">
      <w:pgSz w:w="11906" w:h="16838"/>
      <w:pgMar w:top="1134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37D0A" w14:textId="77777777" w:rsidR="001A4D93" w:rsidRDefault="001A4D93" w:rsidP="004F6250">
      <w:r>
        <w:separator/>
      </w:r>
    </w:p>
  </w:endnote>
  <w:endnote w:type="continuationSeparator" w:id="0">
    <w:p w14:paraId="3040451C" w14:textId="77777777" w:rsidR="001A4D93" w:rsidRDefault="001A4D93" w:rsidP="004F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CB013" w14:textId="77777777" w:rsidR="001A4D93" w:rsidRDefault="001A4D93" w:rsidP="004F6250">
      <w:r>
        <w:separator/>
      </w:r>
    </w:p>
  </w:footnote>
  <w:footnote w:type="continuationSeparator" w:id="0">
    <w:p w14:paraId="75A2E25D" w14:textId="77777777" w:rsidR="001A4D93" w:rsidRDefault="001A4D93" w:rsidP="004F62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63AD786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slov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slov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slov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slov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slov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slov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FB5489"/>
    <w:multiLevelType w:val="hybridMultilevel"/>
    <w:tmpl w:val="B734E78C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453E7A"/>
    <w:multiLevelType w:val="hybridMultilevel"/>
    <w:tmpl w:val="382C7E8C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33F2455"/>
    <w:multiLevelType w:val="hybridMultilevel"/>
    <w:tmpl w:val="2AF433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DB73B7"/>
    <w:multiLevelType w:val="hybridMultilevel"/>
    <w:tmpl w:val="1E1A440E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2E5E9B"/>
    <w:multiLevelType w:val="hybridMultilevel"/>
    <w:tmpl w:val="46AE0E8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231D9D"/>
    <w:multiLevelType w:val="hybridMultilevel"/>
    <w:tmpl w:val="946440F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CF70AC"/>
    <w:multiLevelType w:val="hybridMultilevel"/>
    <w:tmpl w:val="737838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863DCE"/>
    <w:multiLevelType w:val="hybridMultilevel"/>
    <w:tmpl w:val="1CF436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AEF1F61"/>
    <w:multiLevelType w:val="hybridMultilevel"/>
    <w:tmpl w:val="243C81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5E304B"/>
    <w:multiLevelType w:val="hybridMultilevel"/>
    <w:tmpl w:val="DDA80804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F559A0"/>
    <w:multiLevelType w:val="hybridMultilevel"/>
    <w:tmpl w:val="0E566C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8013AA"/>
    <w:multiLevelType w:val="hybridMultilevel"/>
    <w:tmpl w:val="FD9E1E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CA771E"/>
    <w:multiLevelType w:val="hybridMultilevel"/>
    <w:tmpl w:val="2F5C63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6166BBD"/>
    <w:multiLevelType w:val="hybridMultilevel"/>
    <w:tmpl w:val="E4867A40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65E4135"/>
    <w:multiLevelType w:val="hybridMultilevel"/>
    <w:tmpl w:val="9C82B2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C92502"/>
    <w:multiLevelType w:val="hybridMultilevel"/>
    <w:tmpl w:val="0D4C73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D73222"/>
    <w:multiLevelType w:val="hybridMultilevel"/>
    <w:tmpl w:val="0CD8FF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36034F"/>
    <w:multiLevelType w:val="hybridMultilevel"/>
    <w:tmpl w:val="E1EEEF30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7C505F"/>
    <w:multiLevelType w:val="hybridMultilevel"/>
    <w:tmpl w:val="95B269D2"/>
    <w:lvl w:ilvl="0" w:tplc="B3EA9C9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BE94EF2"/>
    <w:multiLevelType w:val="hybridMultilevel"/>
    <w:tmpl w:val="D082B9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83499C"/>
    <w:multiLevelType w:val="hybridMultilevel"/>
    <w:tmpl w:val="C882E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0B7FA0"/>
    <w:multiLevelType w:val="hybridMultilevel"/>
    <w:tmpl w:val="FF6C5B0C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34012F"/>
    <w:multiLevelType w:val="hybridMultilevel"/>
    <w:tmpl w:val="10329B66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AC41CF"/>
    <w:multiLevelType w:val="hybridMultilevel"/>
    <w:tmpl w:val="D8D29EA8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636E25"/>
    <w:multiLevelType w:val="hybridMultilevel"/>
    <w:tmpl w:val="A03A51F8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9C6B00"/>
    <w:multiLevelType w:val="hybridMultilevel"/>
    <w:tmpl w:val="71A8BA88"/>
    <w:lvl w:ilvl="0" w:tplc="B14C4E9A">
      <w:start w:val="9"/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3" w15:restartNumberingAfterBreak="0">
    <w:nsid w:val="534B3A33"/>
    <w:multiLevelType w:val="hybridMultilevel"/>
    <w:tmpl w:val="A8BCD852"/>
    <w:lvl w:ilvl="0" w:tplc="B14C4E9A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E41970"/>
    <w:multiLevelType w:val="hybridMultilevel"/>
    <w:tmpl w:val="0212E9DA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88215A"/>
    <w:multiLevelType w:val="hybridMultilevel"/>
    <w:tmpl w:val="45F2EBC6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22281F"/>
    <w:multiLevelType w:val="hybridMultilevel"/>
    <w:tmpl w:val="35102B88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76A622C0">
      <w:numFmt w:val="bullet"/>
      <w:lvlText w:val="•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A822C3"/>
    <w:multiLevelType w:val="hybridMultilevel"/>
    <w:tmpl w:val="C184758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4C70C9"/>
    <w:multiLevelType w:val="hybridMultilevel"/>
    <w:tmpl w:val="550AF0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594955"/>
    <w:multiLevelType w:val="hybridMultilevel"/>
    <w:tmpl w:val="08829D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EC0A79"/>
    <w:multiLevelType w:val="hybridMultilevel"/>
    <w:tmpl w:val="296CA356"/>
    <w:lvl w:ilvl="0" w:tplc="FFC4AD20">
      <w:start w:val="9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453E84"/>
    <w:multiLevelType w:val="hybridMultilevel"/>
    <w:tmpl w:val="943C3826"/>
    <w:lvl w:ilvl="0" w:tplc="07746762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4E6D42"/>
    <w:multiLevelType w:val="hybridMultilevel"/>
    <w:tmpl w:val="7BD412DA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E11D1A"/>
    <w:multiLevelType w:val="hybridMultilevel"/>
    <w:tmpl w:val="603E9E6E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B8565F"/>
    <w:multiLevelType w:val="hybridMultilevel"/>
    <w:tmpl w:val="5F12942A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EC4E5B"/>
    <w:multiLevelType w:val="hybridMultilevel"/>
    <w:tmpl w:val="6C8A7AC2"/>
    <w:lvl w:ilvl="0" w:tplc="52C2572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49277D"/>
    <w:multiLevelType w:val="hybridMultilevel"/>
    <w:tmpl w:val="5B4A845C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09121">
    <w:abstractNumId w:val="1"/>
  </w:num>
  <w:num w:numId="2" w16cid:durableId="323046376">
    <w:abstractNumId w:val="2"/>
  </w:num>
  <w:num w:numId="3" w16cid:durableId="960841666">
    <w:abstractNumId w:val="3"/>
  </w:num>
  <w:num w:numId="4" w16cid:durableId="1416365941">
    <w:abstractNumId w:val="4"/>
  </w:num>
  <w:num w:numId="5" w16cid:durableId="1914197027">
    <w:abstractNumId w:val="5"/>
  </w:num>
  <w:num w:numId="6" w16cid:durableId="28267561">
    <w:abstractNumId w:val="6"/>
  </w:num>
  <w:num w:numId="7" w16cid:durableId="1600478709">
    <w:abstractNumId w:val="0"/>
  </w:num>
  <w:num w:numId="8" w16cid:durableId="312491417">
    <w:abstractNumId w:val="43"/>
  </w:num>
  <w:num w:numId="9" w16cid:durableId="955023099">
    <w:abstractNumId w:val="24"/>
  </w:num>
  <w:num w:numId="10" w16cid:durableId="655308664">
    <w:abstractNumId w:val="9"/>
  </w:num>
  <w:num w:numId="11" w16cid:durableId="938148958">
    <w:abstractNumId w:val="12"/>
  </w:num>
  <w:num w:numId="12" w16cid:durableId="1847280013">
    <w:abstractNumId w:val="16"/>
  </w:num>
  <w:num w:numId="13" w16cid:durableId="1982609084">
    <w:abstractNumId w:val="13"/>
  </w:num>
  <w:num w:numId="14" w16cid:durableId="1127045275">
    <w:abstractNumId w:val="33"/>
  </w:num>
  <w:num w:numId="15" w16cid:durableId="1051924234">
    <w:abstractNumId w:val="31"/>
  </w:num>
  <w:num w:numId="16" w16cid:durableId="1999769086">
    <w:abstractNumId w:val="34"/>
  </w:num>
  <w:num w:numId="17" w16cid:durableId="2045982230">
    <w:abstractNumId w:val="35"/>
  </w:num>
  <w:num w:numId="18" w16cid:durableId="1162552414">
    <w:abstractNumId w:val="7"/>
  </w:num>
  <w:num w:numId="19" w16cid:durableId="472599494">
    <w:abstractNumId w:val="18"/>
  </w:num>
  <w:num w:numId="20" w16cid:durableId="547650620">
    <w:abstractNumId w:val="15"/>
  </w:num>
  <w:num w:numId="21" w16cid:durableId="653025625">
    <w:abstractNumId w:val="10"/>
  </w:num>
  <w:num w:numId="22" w16cid:durableId="148399790">
    <w:abstractNumId w:val="17"/>
  </w:num>
  <w:num w:numId="23" w16cid:durableId="1358431830">
    <w:abstractNumId w:val="44"/>
  </w:num>
  <w:num w:numId="24" w16cid:durableId="1449471984">
    <w:abstractNumId w:val="29"/>
  </w:num>
  <w:num w:numId="25" w16cid:durableId="1319962771">
    <w:abstractNumId w:val="14"/>
  </w:num>
  <w:num w:numId="26" w16cid:durableId="1897885965">
    <w:abstractNumId w:val="46"/>
  </w:num>
  <w:num w:numId="27" w16cid:durableId="2024093240">
    <w:abstractNumId w:val="32"/>
  </w:num>
  <w:num w:numId="28" w16cid:durableId="331494453">
    <w:abstractNumId w:val="11"/>
  </w:num>
  <w:num w:numId="29" w16cid:durableId="898370179">
    <w:abstractNumId w:val="20"/>
  </w:num>
  <w:num w:numId="30" w16cid:durableId="468402568">
    <w:abstractNumId w:val="28"/>
  </w:num>
  <w:num w:numId="31" w16cid:durableId="17779543">
    <w:abstractNumId w:val="36"/>
  </w:num>
  <w:num w:numId="32" w16cid:durableId="666905725">
    <w:abstractNumId w:val="25"/>
  </w:num>
  <w:num w:numId="33" w16cid:durableId="1829905378">
    <w:abstractNumId w:val="27"/>
  </w:num>
  <w:num w:numId="34" w16cid:durableId="1182016900">
    <w:abstractNumId w:val="37"/>
  </w:num>
  <w:num w:numId="35" w16cid:durableId="1952742485">
    <w:abstractNumId w:val="26"/>
  </w:num>
  <w:num w:numId="36" w16cid:durableId="867986078">
    <w:abstractNumId w:val="19"/>
  </w:num>
  <w:num w:numId="37" w16cid:durableId="833912680">
    <w:abstractNumId w:val="39"/>
  </w:num>
  <w:num w:numId="38" w16cid:durableId="1977952399">
    <w:abstractNumId w:val="8"/>
  </w:num>
  <w:num w:numId="39" w16cid:durableId="528417329">
    <w:abstractNumId w:val="22"/>
  </w:num>
  <w:num w:numId="40" w16cid:durableId="327446780">
    <w:abstractNumId w:val="38"/>
  </w:num>
  <w:num w:numId="41" w16cid:durableId="873542213">
    <w:abstractNumId w:val="41"/>
  </w:num>
  <w:num w:numId="42" w16cid:durableId="7953153">
    <w:abstractNumId w:val="38"/>
  </w:num>
  <w:num w:numId="43" w16cid:durableId="1894729770">
    <w:abstractNumId w:val="45"/>
  </w:num>
  <w:num w:numId="44" w16cid:durableId="2892162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8500974">
    <w:abstractNumId w:val="23"/>
  </w:num>
  <w:num w:numId="46" w16cid:durableId="1970165751">
    <w:abstractNumId w:val="42"/>
  </w:num>
  <w:num w:numId="47" w16cid:durableId="1076589245">
    <w:abstractNumId w:val="21"/>
  </w:num>
  <w:num w:numId="48" w16cid:durableId="1685785515">
    <w:abstractNumId w:val="30"/>
  </w:num>
  <w:num w:numId="49" w16cid:durableId="142707203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130"/>
    <w:rsid w:val="00001D82"/>
    <w:rsid w:val="00010CD8"/>
    <w:rsid w:val="00013BCE"/>
    <w:rsid w:val="00015078"/>
    <w:rsid w:val="0001588E"/>
    <w:rsid w:val="000163E0"/>
    <w:rsid w:val="000208EF"/>
    <w:rsid w:val="0002309B"/>
    <w:rsid w:val="00023CFA"/>
    <w:rsid w:val="0002428A"/>
    <w:rsid w:val="00026660"/>
    <w:rsid w:val="00026D9B"/>
    <w:rsid w:val="000326AC"/>
    <w:rsid w:val="00033E43"/>
    <w:rsid w:val="0003676A"/>
    <w:rsid w:val="0004116E"/>
    <w:rsid w:val="00042268"/>
    <w:rsid w:val="00043C67"/>
    <w:rsid w:val="00047CB0"/>
    <w:rsid w:val="000507E3"/>
    <w:rsid w:val="000510A3"/>
    <w:rsid w:val="00051951"/>
    <w:rsid w:val="00052CD9"/>
    <w:rsid w:val="000531EF"/>
    <w:rsid w:val="000537DD"/>
    <w:rsid w:val="0005667A"/>
    <w:rsid w:val="000570D3"/>
    <w:rsid w:val="00060EC4"/>
    <w:rsid w:val="00061D63"/>
    <w:rsid w:val="000620E3"/>
    <w:rsid w:val="00062DC5"/>
    <w:rsid w:val="00064529"/>
    <w:rsid w:val="00071DBF"/>
    <w:rsid w:val="000753F2"/>
    <w:rsid w:val="00076DE4"/>
    <w:rsid w:val="00077C6D"/>
    <w:rsid w:val="00082212"/>
    <w:rsid w:val="00083CA5"/>
    <w:rsid w:val="00086526"/>
    <w:rsid w:val="00090374"/>
    <w:rsid w:val="000926E3"/>
    <w:rsid w:val="00092C93"/>
    <w:rsid w:val="000A27FC"/>
    <w:rsid w:val="000A4C81"/>
    <w:rsid w:val="000A6A74"/>
    <w:rsid w:val="000A74CD"/>
    <w:rsid w:val="000B1397"/>
    <w:rsid w:val="000B3B43"/>
    <w:rsid w:val="000B7D01"/>
    <w:rsid w:val="000C0121"/>
    <w:rsid w:val="000C0D50"/>
    <w:rsid w:val="000D0C47"/>
    <w:rsid w:val="000D278D"/>
    <w:rsid w:val="000D2EC3"/>
    <w:rsid w:val="000D33B3"/>
    <w:rsid w:val="000D7CF7"/>
    <w:rsid w:val="000E6C41"/>
    <w:rsid w:val="000F06F4"/>
    <w:rsid w:val="000F61B2"/>
    <w:rsid w:val="000F6C07"/>
    <w:rsid w:val="000F729C"/>
    <w:rsid w:val="00107ADB"/>
    <w:rsid w:val="00111187"/>
    <w:rsid w:val="00112D0A"/>
    <w:rsid w:val="00115433"/>
    <w:rsid w:val="00115F7A"/>
    <w:rsid w:val="00116188"/>
    <w:rsid w:val="00121980"/>
    <w:rsid w:val="001254E2"/>
    <w:rsid w:val="00126239"/>
    <w:rsid w:val="001315AA"/>
    <w:rsid w:val="0013392A"/>
    <w:rsid w:val="001362DF"/>
    <w:rsid w:val="00146D98"/>
    <w:rsid w:val="00153AAF"/>
    <w:rsid w:val="00153E7F"/>
    <w:rsid w:val="00163E49"/>
    <w:rsid w:val="001641C8"/>
    <w:rsid w:val="001671C1"/>
    <w:rsid w:val="00170F81"/>
    <w:rsid w:val="00174036"/>
    <w:rsid w:val="00183C47"/>
    <w:rsid w:val="001855D5"/>
    <w:rsid w:val="00186B72"/>
    <w:rsid w:val="00186ED9"/>
    <w:rsid w:val="00190839"/>
    <w:rsid w:val="00194434"/>
    <w:rsid w:val="001944E9"/>
    <w:rsid w:val="001969D7"/>
    <w:rsid w:val="00197736"/>
    <w:rsid w:val="001A4D93"/>
    <w:rsid w:val="001B0DFB"/>
    <w:rsid w:val="001B2BB5"/>
    <w:rsid w:val="001B4D3D"/>
    <w:rsid w:val="001B7A00"/>
    <w:rsid w:val="001C4A14"/>
    <w:rsid w:val="001D164E"/>
    <w:rsid w:val="001D2CC6"/>
    <w:rsid w:val="001D3069"/>
    <w:rsid w:val="001E074E"/>
    <w:rsid w:val="001E180D"/>
    <w:rsid w:val="001E4AAD"/>
    <w:rsid w:val="001F02D7"/>
    <w:rsid w:val="001F2988"/>
    <w:rsid w:val="001F45BE"/>
    <w:rsid w:val="001F74D3"/>
    <w:rsid w:val="002028F1"/>
    <w:rsid w:val="00207CEB"/>
    <w:rsid w:val="002132B2"/>
    <w:rsid w:val="00216534"/>
    <w:rsid w:val="00220D2A"/>
    <w:rsid w:val="002308B2"/>
    <w:rsid w:val="002308C3"/>
    <w:rsid w:val="00232616"/>
    <w:rsid w:val="00233177"/>
    <w:rsid w:val="0023469D"/>
    <w:rsid w:val="00240F0D"/>
    <w:rsid w:val="00246650"/>
    <w:rsid w:val="002478AD"/>
    <w:rsid w:val="002527BB"/>
    <w:rsid w:val="00254377"/>
    <w:rsid w:val="002557E7"/>
    <w:rsid w:val="00257B06"/>
    <w:rsid w:val="002607A1"/>
    <w:rsid w:val="00260D5D"/>
    <w:rsid w:val="002640AC"/>
    <w:rsid w:val="00266DA9"/>
    <w:rsid w:val="002704E2"/>
    <w:rsid w:val="00270DA4"/>
    <w:rsid w:val="002722E2"/>
    <w:rsid w:val="00275487"/>
    <w:rsid w:val="002811F3"/>
    <w:rsid w:val="00283D5C"/>
    <w:rsid w:val="00284C5D"/>
    <w:rsid w:val="002854B7"/>
    <w:rsid w:val="00285F34"/>
    <w:rsid w:val="00285FDB"/>
    <w:rsid w:val="002864B7"/>
    <w:rsid w:val="002869B6"/>
    <w:rsid w:val="00297457"/>
    <w:rsid w:val="002C0EE1"/>
    <w:rsid w:val="002C24F7"/>
    <w:rsid w:val="002D3191"/>
    <w:rsid w:val="002D4412"/>
    <w:rsid w:val="002D4A59"/>
    <w:rsid w:val="002E6EB4"/>
    <w:rsid w:val="002F2D3C"/>
    <w:rsid w:val="002F2E6A"/>
    <w:rsid w:val="002F2E89"/>
    <w:rsid w:val="002F386B"/>
    <w:rsid w:val="002F4C50"/>
    <w:rsid w:val="002F5FE4"/>
    <w:rsid w:val="00300086"/>
    <w:rsid w:val="0031349B"/>
    <w:rsid w:val="00323423"/>
    <w:rsid w:val="00325E42"/>
    <w:rsid w:val="003303F9"/>
    <w:rsid w:val="003306E1"/>
    <w:rsid w:val="00330753"/>
    <w:rsid w:val="00335CC7"/>
    <w:rsid w:val="00337010"/>
    <w:rsid w:val="00341C37"/>
    <w:rsid w:val="0034437B"/>
    <w:rsid w:val="003466D3"/>
    <w:rsid w:val="00351767"/>
    <w:rsid w:val="003527AD"/>
    <w:rsid w:val="00355FBF"/>
    <w:rsid w:val="00381EF0"/>
    <w:rsid w:val="003914B0"/>
    <w:rsid w:val="0039337F"/>
    <w:rsid w:val="0039666E"/>
    <w:rsid w:val="003967A5"/>
    <w:rsid w:val="003A0A97"/>
    <w:rsid w:val="003A1BBF"/>
    <w:rsid w:val="003A2791"/>
    <w:rsid w:val="003A31B6"/>
    <w:rsid w:val="003A4177"/>
    <w:rsid w:val="003A6DAA"/>
    <w:rsid w:val="003B36F7"/>
    <w:rsid w:val="003B3B02"/>
    <w:rsid w:val="003C481B"/>
    <w:rsid w:val="003C59C6"/>
    <w:rsid w:val="003D0CA6"/>
    <w:rsid w:val="003D1C00"/>
    <w:rsid w:val="003D2AB4"/>
    <w:rsid w:val="003E20CF"/>
    <w:rsid w:val="003E345E"/>
    <w:rsid w:val="003E68A5"/>
    <w:rsid w:val="003F0A40"/>
    <w:rsid w:val="003F155B"/>
    <w:rsid w:val="003F1D89"/>
    <w:rsid w:val="003F56D2"/>
    <w:rsid w:val="003F58F8"/>
    <w:rsid w:val="003F5E45"/>
    <w:rsid w:val="00401E89"/>
    <w:rsid w:val="00403336"/>
    <w:rsid w:val="00412543"/>
    <w:rsid w:val="0041269E"/>
    <w:rsid w:val="00412C8C"/>
    <w:rsid w:val="00414446"/>
    <w:rsid w:val="00423E20"/>
    <w:rsid w:val="00431100"/>
    <w:rsid w:val="004327D1"/>
    <w:rsid w:val="00440048"/>
    <w:rsid w:val="00440D89"/>
    <w:rsid w:val="004468BC"/>
    <w:rsid w:val="00446E88"/>
    <w:rsid w:val="00447894"/>
    <w:rsid w:val="00447C0D"/>
    <w:rsid w:val="0045093F"/>
    <w:rsid w:val="004511A5"/>
    <w:rsid w:val="00451A27"/>
    <w:rsid w:val="00452C6E"/>
    <w:rsid w:val="0045632B"/>
    <w:rsid w:val="00462457"/>
    <w:rsid w:val="004658DE"/>
    <w:rsid w:val="004677EE"/>
    <w:rsid w:val="00467FB8"/>
    <w:rsid w:val="00471F94"/>
    <w:rsid w:val="0047400C"/>
    <w:rsid w:val="00474254"/>
    <w:rsid w:val="00477D71"/>
    <w:rsid w:val="00477FB2"/>
    <w:rsid w:val="0048673D"/>
    <w:rsid w:val="00487130"/>
    <w:rsid w:val="004900F3"/>
    <w:rsid w:val="0049344E"/>
    <w:rsid w:val="0049575E"/>
    <w:rsid w:val="0049759C"/>
    <w:rsid w:val="004A294F"/>
    <w:rsid w:val="004A4333"/>
    <w:rsid w:val="004A6337"/>
    <w:rsid w:val="004B3A29"/>
    <w:rsid w:val="004B61F5"/>
    <w:rsid w:val="004C1F71"/>
    <w:rsid w:val="004C7A99"/>
    <w:rsid w:val="004D18DC"/>
    <w:rsid w:val="004D1A0E"/>
    <w:rsid w:val="004D1A98"/>
    <w:rsid w:val="004D7CAD"/>
    <w:rsid w:val="004E1C37"/>
    <w:rsid w:val="004E52C2"/>
    <w:rsid w:val="004F365C"/>
    <w:rsid w:val="004F6250"/>
    <w:rsid w:val="004F6707"/>
    <w:rsid w:val="00502056"/>
    <w:rsid w:val="00505166"/>
    <w:rsid w:val="00511748"/>
    <w:rsid w:val="00512DD3"/>
    <w:rsid w:val="00521A47"/>
    <w:rsid w:val="00530DA8"/>
    <w:rsid w:val="00544400"/>
    <w:rsid w:val="00545211"/>
    <w:rsid w:val="00545963"/>
    <w:rsid w:val="00550225"/>
    <w:rsid w:val="00550E56"/>
    <w:rsid w:val="00556BB0"/>
    <w:rsid w:val="00556CB3"/>
    <w:rsid w:val="00567B0E"/>
    <w:rsid w:val="005762CB"/>
    <w:rsid w:val="00577DEE"/>
    <w:rsid w:val="00580D04"/>
    <w:rsid w:val="00584101"/>
    <w:rsid w:val="005909C0"/>
    <w:rsid w:val="00590D83"/>
    <w:rsid w:val="005963A3"/>
    <w:rsid w:val="005973B8"/>
    <w:rsid w:val="005A513A"/>
    <w:rsid w:val="005A7E16"/>
    <w:rsid w:val="005B12DB"/>
    <w:rsid w:val="005B2EE1"/>
    <w:rsid w:val="005B5830"/>
    <w:rsid w:val="005B7C37"/>
    <w:rsid w:val="005C31C6"/>
    <w:rsid w:val="005C5640"/>
    <w:rsid w:val="005D20BC"/>
    <w:rsid w:val="005D2C53"/>
    <w:rsid w:val="005D3D34"/>
    <w:rsid w:val="005E0425"/>
    <w:rsid w:val="005E1B92"/>
    <w:rsid w:val="005E552E"/>
    <w:rsid w:val="005E59AC"/>
    <w:rsid w:val="005F10F1"/>
    <w:rsid w:val="00600E96"/>
    <w:rsid w:val="0060293E"/>
    <w:rsid w:val="006047F6"/>
    <w:rsid w:val="00612A32"/>
    <w:rsid w:val="0061692A"/>
    <w:rsid w:val="006204C1"/>
    <w:rsid w:val="0062741F"/>
    <w:rsid w:val="00630A51"/>
    <w:rsid w:val="00633E26"/>
    <w:rsid w:val="00634586"/>
    <w:rsid w:val="00641A92"/>
    <w:rsid w:val="00643EA1"/>
    <w:rsid w:val="0065092A"/>
    <w:rsid w:val="00651F5C"/>
    <w:rsid w:val="00653F00"/>
    <w:rsid w:val="006542C2"/>
    <w:rsid w:val="006610F8"/>
    <w:rsid w:val="006624D9"/>
    <w:rsid w:val="00671AB9"/>
    <w:rsid w:val="00672CA9"/>
    <w:rsid w:val="00684088"/>
    <w:rsid w:val="0068427C"/>
    <w:rsid w:val="006924EF"/>
    <w:rsid w:val="00692D3C"/>
    <w:rsid w:val="00693335"/>
    <w:rsid w:val="006A0A2D"/>
    <w:rsid w:val="006A37A2"/>
    <w:rsid w:val="006A6848"/>
    <w:rsid w:val="006A75AE"/>
    <w:rsid w:val="006B0277"/>
    <w:rsid w:val="006B2943"/>
    <w:rsid w:val="006C347F"/>
    <w:rsid w:val="006D4F92"/>
    <w:rsid w:val="006D52A7"/>
    <w:rsid w:val="006E0FCA"/>
    <w:rsid w:val="006E224D"/>
    <w:rsid w:val="006E39A0"/>
    <w:rsid w:val="006E4AF6"/>
    <w:rsid w:val="006E6445"/>
    <w:rsid w:val="006E6B1C"/>
    <w:rsid w:val="006F4C85"/>
    <w:rsid w:val="00700578"/>
    <w:rsid w:val="0070260D"/>
    <w:rsid w:val="00705542"/>
    <w:rsid w:val="00705E32"/>
    <w:rsid w:val="00712F3F"/>
    <w:rsid w:val="007148A3"/>
    <w:rsid w:val="007201BE"/>
    <w:rsid w:val="007207D4"/>
    <w:rsid w:val="007249BC"/>
    <w:rsid w:val="00726997"/>
    <w:rsid w:val="00735F06"/>
    <w:rsid w:val="00743C02"/>
    <w:rsid w:val="007464CB"/>
    <w:rsid w:val="0074709A"/>
    <w:rsid w:val="00752C24"/>
    <w:rsid w:val="0075308E"/>
    <w:rsid w:val="00754BF3"/>
    <w:rsid w:val="007609FB"/>
    <w:rsid w:val="007614B6"/>
    <w:rsid w:val="00763F42"/>
    <w:rsid w:val="007649ED"/>
    <w:rsid w:val="007661FA"/>
    <w:rsid w:val="00773104"/>
    <w:rsid w:val="007756E1"/>
    <w:rsid w:val="0078132D"/>
    <w:rsid w:val="00781EEC"/>
    <w:rsid w:val="00783EB5"/>
    <w:rsid w:val="00786363"/>
    <w:rsid w:val="00791D63"/>
    <w:rsid w:val="00791E14"/>
    <w:rsid w:val="007927A6"/>
    <w:rsid w:val="007927C4"/>
    <w:rsid w:val="00793406"/>
    <w:rsid w:val="007A06CB"/>
    <w:rsid w:val="007A1B00"/>
    <w:rsid w:val="007B27EE"/>
    <w:rsid w:val="007B6825"/>
    <w:rsid w:val="007C24DD"/>
    <w:rsid w:val="007C7878"/>
    <w:rsid w:val="007D0DAF"/>
    <w:rsid w:val="007D148A"/>
    <w:rsid w:val="007D1F0A"/>
    <w:rsid w:val="007D2D42"/>
    <w:rsid w:val="007D32E9"/>
    <w:rsid w:val="007D6D2C"/>
    <w:rsid w:val="007E0F57"/>
    <w:rsid w:val="00803C8B"/>
    <w:rsid w:val="00805AF1"/>
    <w:rsid w:val="00810019"/>
    <w:rsid w:val="00811DA1"/>
    <w:rsid w:val="00812744"/>
    <w:rsid w:val="00813496"/>
    <w:rsid w:val="00816216"/>
    <w:rsid w:val="00821B23"/>
    <w:rsid w:val="0082437B"/>
    <w:rsid w:val="00825B13"/>
    <w:rsid w:val="008308EF"/>
    <w:rsid w:val="00834CF3"/>
    <w:rsid w:val="008354EF"/>
    <w:rsid w:val="008358DF"/>
    <w:rsid w:val="0083712F"/>
    <w:rsid w:val="0084099F"/>
    <w:rsid w:val="00843769"/>
    <w:rsid w:val="00843A43"/>
    <w:rsid w:val="008460DE"/>
    <w:rsid w:val="00855D48"/>
    <w:rsid w:val="00860A30"/>
    <w:rsid w:val="008622CB"/>
    <w:rsid w:val="00863AF6"/>
    <w:rsid w:val="0086608C"/>
    <w:rsid w:val="0087071F"/>
    <w:rsid w:val="008709E4"/>
    <w:rsid w:val="00883D57"/>
    <w:rsid w:val="00883E86"/>
    <w:rsid w:val="0088498D"/>
    <w:rsid w:val="00885A94"/>
    <w:rsid w:val="008861F1"/>
    <w:rsid w:val="0089365F"/>
    <w:rsid w:val="00894CE4"/>
    <w:rsid w:val="00895D4A"/>
    <w:rsid w:val="0089697F"/>
    <w:rsid w:val="008A0377"/>
    <w:rsid w:val="008A09B6"/>
    <w:rsid w:val="008A141E"/>
    <w:rsid w:val="008A3F3D"/>
    <w:rsid w:val="008B06FB"/>
    <w:rsid w:val="008B2929"/>
    <w:rsid w:val="008C05FD"/>
    <w:rsid w:val="008C3B31"/>
    <w:rsid w:val="008C6186"/>
    <w:rsid w:val="008C79F4"/>
    <w:rsid w:val="008D041A"/>
    <w:rsid w:val="008D08D6"/>
    <w:rsid w:val="008D3A32"/>
    <w:rsid w:val="008D5F71"/>
    <w:rsid w:val="008D5F89"/>
    <w:rsid w:val="008D6189"/>
    <w:rsid w:val="008E48CC"/>
    <w:rsid w:val="008E7350"/>
    <w:rsid w:val="008F050A"/>
    <w:rsid w:val="008F0FB7"/>
    <w:rsid w:val="008F5F54"/>
    <w:rsid w:val="008F7AE1"/>
    <w:rsid w:val="009110F5"/>
    <w:rsid w:val="00916DD1"/>
    <w:rsid w:val="00917A86"/>
    <w:rsid w:val="0092205C"/>
    <w:rsid w:val="00922432"/>
    <w:rsid w:val="00925708"/>
    <w:rsid w:val="00933272"/>
    <w:rsid w:val="009348D5"/>
    <w:rsid w:val="009370F7"/>
    <w:rsid w:val="00947BCA"/>
    <w:rsid w:val="0095098D"/>
    <w:rsid w:val="00950B2C"/>
    <w:rsid w:val="00954A84"/>
    <w:rsid w:val="00957C8D"/>
    <w:rsid w:val="00963A4B"/>
    <w:rsid w:val="00965F0E"/>
    <w:rsid w:val="00967557"/>
    <w:rsid w:val="0097002B"/>
    <w:rsid w:val="009719FF"/>
    <w:rsid w:val="00974CA5"/>
    <w:rsid w:val="0097616A"/>
    <w:rsid w:val="009831CF"/>
    <w:rsid w:val="0098413F"/>
    <w:rsid w:val="0099232D"/>
    <w:rsid w:val="00992F86"/>
    <w:rsid w:val="009A1E2F"/>
    <w:rsid w:val="009A5F8E"/>
    <w:rsid w:val="009A608B"/>
    <w:rsid w:val="009B12BA"/>
    <w:rsid w:val="009B46F3"/>
    <w:rsid w:val="009B4B71"/>
    <w:rsid w:val="009C1F7B"/>
    <w:rsid w:val="009C3253"/>
    <w:rsid w:val="009D04F0"/>
    <w:rsid w:val="009D3B41"/>
    <w:rsid w:val="009E54EC"/>
    <w:rsid w:val="009F2993"/>
    <w:rsid w:val="009F3165"/>
    <w:rsid w:val="009F7FF6"/>
    <w:rsid w:val="00A00153"/>
    <w:rsid w:val="00A03BB5"/>
    <w:rsid w:val="00A10CA8"/>
    <w:rsid w:val="00A16DE8"/>
    <w:rsid w:val="00A16F7F"/>
    <w:rsid w:val="00A17DDA"/>
    <w:rsid w:val="00A242E2"/>
    <w:rsid w:val="00A3310E"/>
    <w:rsid w:val="00A402A1"/>
    <w:rsid w:val="00A40FEB"/>
    <w:rsid w:val="00A43B46"/>
    <w:rsid w:val="00A46AB0"/>
    <w:rsid w:val="00A46FC3"/>
    <w:rsid w:val="00A56451"/>
    <w:rsid w:val="00A570EE"/>
    <w:rsid w:val="00A5735E"/>
    <w:rsid w:val="00A5754B"/>
    <w:rsid w:val="00A623BF"/>
    <w:rsid w:val="00A63BCE"/>
    <w:rsid w:val="00A66101"/>
    <w:rsid w:val="00A77A23"/>
    <w:rsid w:val="00A818AA"/>
    <w:rsid w:val="00A8232E"/>
    <w:rsid w:val="00A825E5"/>
    <w:rsid w:val="00A874A3"/>
    <w:rsid w:val="00A91129"/>
    <w:rsid w:val="00A925CC"/>
    <w:rsid w:val="00A942D7"/>
    <w:rsid w:val="00A94BB6"/>
    <w:rsid w:val="00A94D80"/>
    <w:rsid w:val="00AA2A2C"/>
    <w:rsid w:val="00AA3E78"/>
    <w:rsid w:val="00AA6D8E"/>
    <w:rsid w:val="00AA7EF8"/>
    <w:rsid w:val="00AB2E29"/>
    <w:rsid w:val="00AC131B"/>
    <w:rsid w:val="00AC5C5A"/>
    <w:rsid w:val="00AC7E8E"/>
    <w:rsid w:val="00AD4B3A"/>
    <w:rsid w:val="00AD709E"/>
    <w:rsid w:val="00AE4254"/>
    <w:rsid w:val="00AE5019"/>
    <w:rsid w:val="00AE7B8C"/>
    <w:rsid w:val="00AF1618"/>
    <w:rsid w:val="00AF638A"/>
    <w:rsid w:val="00AF6D9A"/>
    <w:rsid w:val="00B04D55"/>
    <w:rsid w:val="00B05176"/>
    <w:rsid w:val="00B065DB"/>
    <w:rsid w:val="00B07000"/>
    <w:rsid w:val="00B075F7"/>
    <w:rsid w:val="00B11FE8"/>
    <w:rsid w:val="00B1213A"/>
    <w:rsid w:val="00B16EC1"/>
    <w:rsid w:val="00B245A2"/>
    <w:rsid w:val="00B25B57"/>
    <w:rsid w:val="00B26E93"/>
    <w:rsid w:val="00B31220"/>
    <w:rsid w:val="00B34DCF"/>
    <w:rsid w:val="00B350CE"/>
    <w:rsid w:val="00B37BAF"/>
    <w:rsid w:val="00B400BC"/>
    <w:rsid w:val="00B4123C"/>
    <w:rsid w:val="00B41ABC"/>
    <w:rsid w:val="00B448D4"/>
    <w:rsid w:val="00B45626"/>
    <w:rsid w:val="00B46F73"/>
    <w:rsid w:val="00B51C92"/>
    <w:rsid w:val="00B52F62"/>
    <w:rsid w:val="00B53407"/>
    <w:rsid w:val="00B57F46"/>
    <w:rsid w:val="00B601E1"/>
    <w:rsid w:val="00B6277D"/>
    <w:rsid w:val="00B72BF1"/>
    <w:rsid w:val="00B7309A"/>
    <w:rsid w:val="00B74E57"/>
    <w:rsid w:val="00B76906"/>
    <w:rsid w:val="00B8038E"/>
    <w:rsid w:val="00B868F3"/>
    <w:rsid w:val="00B86C6C"/>
    <w:rsid w:val="00B90379"/>
    <w:rsid w:val="00BA485F"/>
    <w:rsid w:val="00BA55AE"/>
    <w:rsid w:val="00BA5BD1"/>
    <w:rsid w:val="00BB0457"/>
    <w:rsid w:val="00BB71DF"/>
    <w:rsid w:val="00BC1F1D"/>
    <w:rsid w:val="00BC25FB"/>
    <w:rsid w:val="00BC465B"/>
    <w:rsid w:val="00BD0A18"/>
    <w:rsid w:val="00BD3298"/>
    <w:rsid w:val="00BD4A7A"/>
    <w:rsid w:val="00BD4CCE"/>
    <w:rsid w:val="00BD6311"/>
    <w:rsid w:val="00BD7AD1"/>
    <w:rsid w:val="00BE009C"/>
    <w:rsid w:val="00BE3324"/>
    <w:rsid w:val="00BF18F8"/>
    <w:rsid w:val="00BF69A5"/>
    <w:rsid w:val="00BF7BB8"/>
    <w:rsid w:val="00C0071C"/>
    <w:rsid w:val="00C02BCD"/>
    <w:rsid w:val="00C105AA"/>
    <w:rsid w:val="00C112E5"/>
    <w:rsid w:val="00C216D2"/>
    <w:rsid w:val="00C2513A"/>
    <w:rsid w:val="00C3358C"/>
    <w:rsid w:val="00C359DF"/>
    <w:rsid w:val="00C3799C"/>
    <w:rsid w:val="00C416CC"/>
    <w:rsid w:val="00C4449A"/>
    <w:rsid w:val="00C46D60"/>
    <w:rsid w:val="00C507BA"/>
    <w:rsid w:val="00C51C47"/>
    <w:rsid w:val="00C53171"/>
    <w:rsid w:val="00C54C55"/>
    <w:rsid w:val="00C55242"/>
    <w:rsid w:val="00C55C99"/>
    <w:rsid w:val="00C57D98"/>
    <w:rsid w:val="00C60883"/>
    <w:rsid w:val="00C63FE8"/>
    <w:rsid w:val="00C66EE9"/>
    <w:rsid w:val="00C70668"/>
    <w:rsid w:val="00C80E89"/>
    <w:rsid w:val="00C823AA"/>
    <w:rsid w:val="00C82D91"/>
    <w:rsid w:val="00C84DBE"/>
    <w:rsid w:val="00C86E28"/>
    <w:rsid w:val="00C949C7"/>
    <w:rsid w:val="00C95047"/>
    <w:rsid w:val="00C974B2"/>
    <w:rsid w:val="00CA0C92"/>
    <w:rsid w:val="00CA61A4"/>
    <w:rsid w:val="00CA682F"/>
    <w:rsid w:val="00CB0118"/>
    <w:rsid w:val="00CB1940"/>
    <w:rsid w:val="00CB2BA8"/>
    <w:rsid w:val="00CB66E0"/>
    <w:rsid w:val="00CB687E"/>
    <w:rsid w:val="00CC0E76"/>
    <w:rsid w:val="00CC33EE"/>
    <w:rsid w:val="00CD17BA"/>
    <w:rsid w:val="00CD1AE6"/>
    <w:rsid w:val="00CD2104"/>
    <w:rsid w:val="00CD3F54"/>
    <w:rsid w:val="00CD6FD1"/>
    <w:rsid w:val="00CE237A"/>
    <w:rsid w:val="00CE7891"/>
    <w:rsid w:val="00CF2B9A"/>
    <w:rsid w:val="00CF32BD"/>
    <w:rsid w:val="00CF738A"/>
    <w:rsid w:val="00D02819"/>
    <w:rsid w:val="00D06191"/>
    <w:rsid w:val="00D12CB4"/>
    <w:rsid w:val="00D13188"/>
    <w:rsid w:val="00D13C9C"/>
    <w:rsid w:val="00D15BD9"/>
    <w:rsid w:val="00D16C3A"/>
    <w:rsid w:val="00D16E66"/>
    <w:rsid w:val="00D17DA5"/>
    <w:rsid w:val="00D20123"/>
    <w:rsid w:val="00D31880"/>
    <w:rsid w:val="00D31F31"/>
    <w:rsid w:val="00D4403E"/>
    <w:rsid w:val="00D45ED8"/>
    <w:rsid w:val="00D464FB"/>
    <w:rsid w:val="00D5024B"/>
    <w:rsid w:val="00D56AA1"/>
    <w:rsid w:val="00D570CA"/>
    <w:rsid w:val="00D57941"/>
    <w:rsid w:val="00D70C4A"/>
    <w:rsid w:val="00D74E2C"/>
    <w:rsid w:val="00D75D9C"/>
    <w:rsid w:val="00D77610"/>
    <w:rsid w:val="00D82ECE"/>
    <w:rsid w:val="00D85DA5"/>
    <w:rsid w:val="00D86E28"/>
    <w:rsid w:val="00D879BB"/>
    <w:rsid w:val="00D9481B"/>
    <w:rsid w:val="00D94BC7"/>
    <w:rsid w:val="00D96132"/>
    <w:rsid w:val="00D97F6C"/>
    <w:rsid w:val="00DA04FB"/>
    <w:rsid w:val="00DA1FC4"/>
    <w:rsid w:val="00DA5AEC"/>
    <w:rsid w:val="00DA6EA6"/>
    <w:rsid w:val="00DA7499"/>
    <w:rsid w:val="00DB3C71"/>
    <w:rsid w:val="00DC2D19"/>
    <w:rsid w:val="00DC5C2C"/>
    <w:rsid w:val="00DC6D70"/>
    <w:rsid w:val="00DD37B7"/>
    <w:rsid w:val="00DD4212"/>
    <w:rsid w:val="00DD5598"/>
    <w:rsid w:val="00DD7225"/>
    <w:rsid w:val="00DD7D7E"/>
    <w:rsid w:val="00DE72C8"/>
    <w:rsid w:val="00DF0D9D"/>
    <w:rsid w:val="00DF4E0C"/>
    <w:rsid w:val="00DF723A"/>
    <w:rsid w:val="00E0018C"/>
    <w:rsid w:val="00E00B2C"/>
    <w:rsid w:val="00E01458"/>
    <w:rsid w:val="00E13DB1"/>
    <w:rsid w:val="00E13E94"/>
    <w:rsid w:val="00E179F7"/>
    <w:rsid w:val="00E202AB"/>
    <w:rsid w:val="00E24816"/>
    <w:rsid w:val="00E27742"/>
    <w:rsid w:val="00E311DB"/>
    <w:rsid w:val="00E311F1"/>
    <w:rsid w:val="00E31660"/>
    <w:rsid w:val="00E356E6"/>
    <w:rsid w:val="00E35A54"/>
    <w:rsid w:val="00E4426D"/>
    <w:rsid w:val="00E45395"/>
    <w:rsid w:val="00E50CB3"/>
    <w:rsid w:val="00E51340"/>
    <w:rsid w:val="00E565F1"/>
    <w:rsid w:val="00E66FBD"/>
    <w:rsid w:val="00E7755E"/>
    <w:rsid w:val="00E82390"/>
    <w:rsid w:val="00E827AF"/>
    <w:rsid w:val="00E83AC0"/>
    <w:rsid w:val="00E86131"/>
    <w:rsid w:val="00E87436"/>
    <w:rsid w:val="00E87FC3"/>
    <w:rsid w:val="00E92D3B"/>
    <w:rsid w:val="00E94E32"/>
    <w:rsid w:val="00EA02E5"/>
    <w:rsid w:val="00EA51F8"/>
    <w:rsid w:val="00EA5A76"/>
    <w:rsid w:val="00EA6BD2"/>
    <w:rsid w:val="00EB05E2"/>
    <w:rsid w:val="00EB0BEC"/>
    <w:rsid w:val="00EB2338"/>
    <w:rsid w:val="00EB2B3E"/>
    <w:rsid w:val="00EC047C"/>
    <w:rsid w:val="00EC38F4"/>
    <w:rsid w:val="00EC7B6F"/>
    <w:rsid w:val="00EC7C93"/>
    <w:rsid w:val="00ED32CE"/>
    <w:rsid w:val="00ED4527"/>
    <w:rsid w:val="00ED6282"/>
    <w:rsid w:val="00EE193B"/>
    <w:rsid w:val="00EE69F9"/>
    <w:rsid w:val="00EE78AA"/>
    <w:rsid w:val="00EF7C00"/>
    <w:rsid w:val="00EF7CC4"/>
    <w:rsid w:val="00F0007A"/>
    <w:rsid w:val="00F0390F"/>
    <w:rsid w:val="00F05C5A"/>
    <w:rsid w:val="00F0706F"/>
    <w:rsid w:val="00F0720C"/>
    <w:rsid w:val="00F10C0A"/>
    <w:rsid w:val="00F1723A"/>
    <w:rsid w:val="00F20299"/>
    <w:rsid w:val="00F20D22"/>
    <w:rsid w:val="00F21D25"/>
    <w:rsid w:val="00F24A1D"/>
    <w:rsid w:val="00F25359"/>
    <w:rsid w:val="00F26C47"/>
    <w:rsid w:val="00F3051F"/>
    <w:rsid w:val="00F338B9"/>
    <w:rsid w:val="00F34DB6"/>
    <w:rsid w:val="00F35295"/>
    <w:rsid w:val="00F37D32"/>
    <w:rsid w:val="00F41CCE"/>
    <w:rsid w:val="00F439D4"/>
    <w:rsid w:val="00F45AC5"/>
    <w:rsid w:val="00F468FE"/>
    <w:rsid w:val="00F47EA2"/>
    <w:rsid w:val="00F5017D"/>
    <w:rsid w:val="00F50A8D"/>
    <w:rsid w:val="00F52372"/>
    <w:rsid w:val="00F552FD"/>
    <w:rsid w:val="00F57255"/>
    <w:rsid w:val="00F6447D"/>
    <w:rsid w:val="00F652A2"/>
    <w:rsid w:val="00F74ADF"/>
    <w:rsid w:val="00F75D01"/>
    <w:rsid w:val="00F810D9"/>
    <w:rsid w:val="00F81366"/>
    <w:rsid w:val="00F869AB"/>
    <w:rsid w:val="00F86B0C"/>
    <w:rsid w:val="00F91069"/>
    <w:rsid w:val="00F928E6"/>
    <w:rsid w:val="00F97F69"/>
    <w:rsid w:val="00FA108C"/>
    <w:rsid w:val="00FA592F"/>
    <w:rsid w:val="00FB1A6A"/>
    <w:rsid w:val="00FB7AF7"/>
    <w:rsid w:val="00FC1D5E"/>
    <w:rsid w:val="00FC30DB"/>
    <w:rsid w:val="00FF21EA"/>
    <w:rsid w:val="00FF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B58DA0"/>
  <w15:docId w15:val="{64B1A991-B137-4144-A5DC-02D1FA89C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51F"/>
    <w:pPr>
      <w:widowControl w:val="0"/>
      <w:suppressAutoHyphens/>
    </w:pPr>
    <w:rPr>
      <w:rFonts w:eastAsia="SimSun" w:cs="Tahoma"/>
      <w:kern w:val="1"/>
      <w:sz w:val="24"/>
      <w:szCs w:val="24"/>
      <w:lang w:val="hr-HR" w:eastAsia="hi-IN" w:bidi="hi-IN"/>
    </w:rPr>
  </w:style>
  <w:style w:type="paragraph" w:styleId="Naslov1">
    <w:name w:val="heading 1"/>
    <w:basedOn w:val="Normal"/>
    <w:next w:val="Normal"/>
    <w:qFormat/>
    <w:rsid w:val="000510A3"/>
    <w:pPr>
      <w:keepNext/>
      <w:widowControl/>
      <w:numPr>
        <w:numId w:val="1"/>
      </w:numPr>
      <w:suppressAutoHyphens w:val="0"/>
      <w:outlineLvl w:val="0"/>
    </w:pPr>
    <w:rPr>
      <w:rFonts w:ascii="Arial" w:eastAsia="Times New Roman" w:hAnsi="Arial" w:cs="Arial"/>
      <w:b/>
      <w:bCs/>
      <w:sz w:val="20"/>
      <w:lang w:eastAsia="ar-SA" w:bidi="ar-SA"/>
    </w:rPr>
  </w:style>
  <w:style w:type="paragraph" w:styleId="Naslov2">
    <w:name w:val="heading 2"/>
    <w:basedOn w:val="Normal"/>
    <w:next w:val="Normal"/>
    <w:link w:val="Naslov2Char1"/>
    <w:qFormat/>
    <w:rsid w:val="000510A3"/>
    <w:pPr>
      <w:keepNext/>
      <w:widowControl/>
      <w:numPr>
        <w:ilvl w:val="1"/>
        <w:numId w:val="1"/>
      </w:numPr>
      <w:suppressAutoHyphens w:val="0"/>
      <w:jc w:val="center"/>
      <w:outlineLvl w:val="1"/>
    </w:pPr>
    <w:rPr>
      <w:rFonts w:ascii="Arial" w:eastAsia="Times New Roman" w:hAnsi="Arial" w:cs="Arial"/>
      <w:b/>
      <w:bCs/>
      <w:sz w:val="20"/>
      <w:lang w:eastAsia="ar-SA" w:bidi="ar-SA"/>
    </w:rPr>
  </w:style>
  <w:style w:type="paragraph" w:styleId="Naslov3">
    <w:name w:val="heading 3"/>
    <w:basedOn w:val="Normal"/>
    <w:next w:val="Normal"/>
    <w:qFormat/>
    <w:rsid w:val="000510A3"/>
    <w:pPr>
      <w:keepNext/>
      <w:widowControl/>
      <w:numPr>
        <w:ilvl w:val="2"/>
        <w:numId w:val="1"/>
      </w:numPr>
      <w:suppressAutoHyphens w:val="0"/>
      <w:outlineLvl w:val="2"/>
    </w:pPr>
    <w:rPr>
      <w:rFonts w:ascii="Arial" w:eastAsia="Times New Roman" w:hAnsi="Arial" w:cs="Times New Roman"/>
      <w:b/>
      <w:sz w:val="18"/>
      <w:lang w:eastAsia="ar-SA" w:bidi="ar-SA"/>
    </w:rPr>
  </w:style>
  <w:style w:type="paragraph" w:styleId="Naslov4">
    <w:name w:val="heading 4"/>
    <w:basedOn w:val="Normal"/>
    <w:next w:val="Normal"/>
    <w:qFormat/>
    <w:rsid w:val="000510A3"/>
    <w:pPr>
      <w:keepNext/>
      <w:widowControl/>
      <w:numPr>
        <w:ilvl w:val="3"/>
        <w:numId w:val="1"/>
      </w:numPr>
      <w:suppressAutoHyphens w:val="0"/>
      <w:outlineLvl w:val="3"/>
    </w:pPr>
    <w:rPr>
      <w:rFonts w:ascii="Arial" w:eastAsia="Times New Roman" w:hAnsi="Arial" w:cs="Times New Roman"/>
      <w:b/>
      <w:bCs/>
      <w:sz w:val="16"/>
      <w:szCs w:val="20"/>
      <w:lang w:eastAsia="ar-SA" w:bidi="ar-SA"/>
    </w:rPr>
  </w:style>
  <w:style w:type="paragraph" w:styleId="Naslov5">
    <w:name w:val="heading 5"/>
    <w:basedOn w:val="Normal"/>
    <w:next w:val="Normal"/>
    <w:qFormat/>
    <w:rsid w:val="000510A3"/>
    <w:pPr>
      <w:keepNext/>
      <w:widowControl/>
      <w:numPr>
        <w:ilvl w:val="4"/>
        <w:numId w:val="1"/>
      </w:numPr>
      <w:suppressAutoHyphens w:val="0"/>
      <w:jc w:val="both"/>
      <w:outlineLvl w:val="4"/>
    </w:pPr>
    <w:rPr>
      <w:rFonts w:ascii="Arial" w:eastAsia="Times New Roman" w:hAnsi="Arial" w:cs="Arial"/>
      <w:b/>
      <w:bCs/>
      <w:sz w:val="20"/>
      <w:lang w:eastAsia="ar-SA" w:bidi="ar-SA"/>
    </w:rPr>
  </w:style>
  <w:style w:type="paragraph" w:styleId="Naslov6">
    <w:name w:val="heading 6"/>
    <w:basedOn w:val="Normal"/>
    <w:next w:val="Normal"/>
    <w:qFormat/>
    <w:rsid w:val="000510A3"/>
    <w:pPr>
      <w:keepNext/>
      <w:widowControl/>
      <w:numPr>
        <w:ilvl w:val="5"/>
        <w:numId w:val="1"/>
      </w:numPr>
      <w:suppressAutoHyphens w:val="0"/>
      <w:jc w:val="center"/>
      <w:outlineLvl w:val="5"/>
    </w:pPr>
    <w:rPr>
      <w:rFonts w:ascii="Arial" w:eastAsia="Times New Roman" w:hAnsi="Arial" w:cs="Arial"/>
      <w:b/>
      <w:bCs/>
      <w:sz w:val="16"/>
      <w:szCs w:val="20"/>
      <w:lang w:eastAsia="ar-SA" w:bidi="ar-SA"/>
    </w:rPr>
  </w:style>
  <w:style w:type="paragraph" w:styleId="Naslov7">
    <w:name w:val="heading 7"/>
    <w:basedOn w:val="Normal"/>
    <w:next w:val="Normal"/>
    <w:qFormat/>
    <w:rsid w:val="000510A3"/>
    <w:pPr>
      <w:keepNext/>
      <w:widowControl/>
      <w:numPr>
        <w:ilvl w:val="6"/>
        <w:numId w:val="1"/>
      </w:numPr>
      <w:suppressAutoHyphens w:val="0"/>
      <w:jc w:val="center"/>
      <w:outlineLvl w:val="6"/>
    </w:pPr>
    <w:rPr>
      <w:rFonts w:ascii="Arial" w:eastAsia="Times New Roman" w:hAnsi="Arial" w:cs="Arial"/>
      <w:b/>
      <w:bCs/>
      <w:sz w:val="18"/>
      <w:szCs w:val="20"/>
      <w:lang w:eastAsia="ar-SA" w:bidi="ar-SA"/>
    </w:rPr>
  </w:style>
  <w:style w:type="paragraph" w:styleId="Naslov8">
    <w:name w:val="heading 8"/>
    <w:basedOn w:val="Normal"/>
    <w:next w:val="Normal"/>
    <w:qFormat/>
    <w:rsid w:val="000510A3"/>
    <w:pPr>
      <w:keepNext/>
      <w:widowControl/>
      <w:numPr>
        <w:ilvl w:val="7"/>
        <w:numId w:val="1"/>
      </w:numPr>
      <w:suppressAutoHyphens w:val="0"/>
      <w:outlineLvl w:val="7"/>
    </w:pPr>
    <w:rPr>
      <w:rFonts w:eastAsia="Times New Roman" w:cs="Times New Roman"/>
      <w:b/>
      <w:bCs/>
      <w:lang w:eastAsia="ar-SA" w:bidi="ar-SA"/>
    </w:rPr>
  </w:style>
  <w:style w:type="paragraph" w:styleId="Naslov9">
    <w:name w:val="heading 9"/>
    <w:basedOn w:val="Normal"/>
    <w:next w:val="Normal"/>
    <w:qFormat/>
    <w:rsid w:val="000510A3"/>
    <w:pPr>
      <w:keepNext/>
      <w:widowControl/>
      <w:numPr>
        <w:ilvl w:val="8"/>
        <w:numId w:val="1"/>
      </w:numPr>
      <w:suppressAutoHyphens w:val="0"/>
      <w:jc w:val="both"/>
      <w:outlineLvl w:val="8"/>
    </w:pPr>
    <w:rPr>
      <w:rFonts w:ascii="Arial" w:eastAsia="Times New Roman" w:hAnsi="Arial" w:cs="Arial"/>
      <w:b/>
      <w:bCs/>
      <w:sz w:val="18"/>
      <w:lang w:eastAsia="ar-SA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2z0">
    <w:name w:val="WW8Num2z0"/>
    <w:rsid w:val="000510A3"/>
    <w:rPr>
      <w:rFonts w:ascii="Symbol" w:hAnsi="Symbol"/>
    </w:rPr>
  </w:style>
  <w:style w:type="character" w:customStyle="1" w:styleId="WW8Num3z0">
    <w:name w:val="WW8Num3z0"/>
    <w:rsid w:val="000510A3"/>
    <w:rPr>
      <w:rFonts w:ascii="Wingdings" w:hAnsi="Wingdings"/>
    </w:rPr>
  </w:style>
  <w:style w:type="character" w:customStyle="1" w:styleId="WW8Num6z0">
    <w:name w:val="WW8Num6z0"/>
    <w:rsid w:val="000510A3"/>
    <w:rPr>
      <w:rFonts w:ascii="Symbol" w:hAnsi="Symbol"/>
    </w:rPr>
  </w:style>
  <w:style w:type="character" w:customStyle="1" w:styleId="Absatz-Standardschriftart">
    <w:name w:val="Absatz-Standardschriftart"/>
    <w:rsid w:val="000510A3"/>
  </w:style>
  <w:style w:type="character" w:customStyle="1" w:styleId="WW-Absatz-Standardschriftart">
    <w:name w:val="WW-Absatz-Standardschriftart"/>
    <w:rsid w:val="000510A3"/>
  </w:style>
  <w:style w:type="character" w:customStyle="1" w:styleId="WW-Absatz-Standardschriftart1">
    <w:name w:val="WW-Absatz-Standardschriftart1"/>
    <w:rsid w:val="000510A3"/>
  </w:style>
  <w:style w:type="character" w:customStyle="1" w:styleId="WW-Absatz-Standardschriftart11">
    <w:name w:val="WW-Absatz-Standardschriftart11"/>
    <w:rsid w:val="000510A3"/>
  </w:style>
  <w:style w:type="character" w:customStyle="1" w:styleId="WW8Num1z0">
    <w:name w:val="WW8Num1z0"/>
    <w:rsid w:val="000510A3"/>
    <w:rPr>
      <w:rFonts w:ascii="Symbol" w:hAnsi="Symbol"/>
    </w:rPr>
  </w:style>
  <w:style w:type="character" w:customStyle="1" w:styleId="WW8Num1z1">
    <w:name w:val="WW8Num1z1"/>
    <w:rsid w:val="000510A3"/>
    <w:rPr>
      <w:rFonts w:ascii="Courier New" w:hAnsi="Courier New"/>
    </w:rPr>
  </w:style>
  <w:style w:type="character" w:customStyle="1" w:styleId="WW8Num1z2">
    <w:name w:val="WW8Num1z2"/>
    <w:rsid w:val="000510A3"/>
    <w:rPr>
      <w:rFonts w:ascii="Wingdings" w:hAnsi="Wingdings"/>
    </w:rPr>
  </w:style>
  <w:style w:type="character" w:customStyle="1" w:styleId="WW8Num3z1">
    <w:name w:val="WW8Num3z1"/>
    <w:rsid w:val="000510A3"/>
    <w:rPr>
      <w:rFonts w:ascii="Courier New" w:hAnsi="Courier New"/>
    </w:rPr>
  </w:style>
  <w:style w:type="character" w:customStyle="1" w:styleId="WW8Num3z3">
    <w:name w:val="WW8Num3z3"/>
    <w:rsid w:val="000510A3"/>
    <w:rPr>
      <w:rFonts w:ascii="Symbol" w:hAnsi="Symbol"/>
    </w:rPr>
  </w:style>
  <w:style w:type="character" w:customStyle="1" w:styleId="WW8Num4z0">
    <w:name w:val="WW8Num4z0"/>
    <w:rsid w:val="000510A3"/>
    <w:rPr>
      <w:rFonts w:ascii="Symbol" w:hAnsi="Symbol"/>
    </w:rPr>
  </w:style>
  <w:style w:type="character" w:customStyle="1" w:styleId="WW8Num4z1">
    <w:name w:val="WW8Num4z1"/>
    <w:rsid w:val="000510A3"/>
    <w:rPr>
      <w:rFonts w:ascii="Courier New" w:hAnsi="Courier New" w:cs="Courier New"/>
    </w:rPr>
  </w:style>
  <w:style w:type="character" w:customStyle="1" w:styleId="WW8Num4z2">
    <w:name w:val="WW8Num4z2"/>
    <w:rsid w:val="000510A3"/>
    <w:rPr>
      <w:rFonts w:ascii="Wingdings" w:hAnsi="Wingdings"/>
    </w:rPr>
  </w:style>
  <w:style w:type="character" w:customStyle="1" w:styleId="WW8Num5z0">
    <w:name w:val="WW8Num5z0"/>
    <w:rsid w:val="000510A3"/>
    <w:rPr>
      <w:rFonts w:ascii="Symbol" w:hAnsi="Symbol"/>
    </w:rPr>
  </w:style>
  <w:style w:type="character" w:customStyle="1" w:styleId="WW8Num5z1">
    <w:name w:val="WW8Num5z1"/>
    <w:rsid w:val="000510A3"/>
    <w:rPr>
      <w:rFonts w:ascii="Courier New" w:hAnsi="Courier New" w:cs="Courier New"/>
    </w:rPr>
  </w:style>
  <w:style w:type="character" w:customStyle="1" w:styleId="WW8Num5z2">
    <w:name w:val="WW8Num5z2"/>
    <w:rsid w:val="000510A3"/>
    <w:rPr>
      <w:rFonts w:ascii="Wingdings" w:hAnsi="Wingdings"/>
    </w:rPr>
  </w:style>
  <w:style w:type="character" w:customStyle="1" w:styleId="WW8Num7z0">
    <w:name w:val="WW8Num7z0"/>
    <w:rsid w:val="000510A3"/>
    <w:rPr>
      <w:rFonts w:ascii="Symbol" w:hAnsi="Symbol"/>
    </w:rPr>
  </w:style>
  <w:style w:type="character" w:customStyle="1" w:styleId="WW8Num7z1">
    <w:name w:val="WW8Num7z1"/>
    <w:rsid w:val="000510A3"/>
    <w:rPr>
      <w:rFonts w:ascii="Courier New" w:hAnsi="Courier New" w:cs="Courier New"/>
    </w:rPr>
  </w:style>
  <w:style w:type="character" w:customStyle="1" w:styleId="WW8Num7z2">
    <w:name w:val="WW8Num7z2"/>
    <w:rsid w:val="000510A3"/>
    <w:rPr>
      <w:rFonts w:ascii="Wingdings" w:hAnsi="Wingdings"/>
    </w:rPr>
  </w:style>
  <w:style w:type="character" w:customStyle="1" w:styleId="WW8Num8z0">
    <w:name w:val="WW8Num8z0"/>
    <w:rsid w:val="000510A3"/>
    <w:rPr>
      <w:rFonts w:ascii="Wingdings" w:hAnsi="Wingdings"/>
    </w:rPr>
  </w:style>
  <w:style w:type="character" w:customStyle="1" w:styleId="WW8Num8z1">
    <w:name w:val="WW8Num8z1"/>
    <w:rsid w:val="000510A3"/>
    <w:rPr>
      <w:rFonts w:ascii="Courier New" w:hAnsi="Courier New" w:cs="Courier New"/>
    </w:rPr>
  </w:style>
  <w:style w:type="character" w:customStyle="1" w:styleId="WW8Num8z3">
    <w:name w:val="WW8Num8z3"/>
    <w:rsid w:val="000510A3"/>
    <w:rPr>
      <w:rFonts w:ascii="Symbol" w:hAnsi="Symbol"/>
    </w:rPr>
  </w:style>
  <w:style w:type="character" w:customStyle="1" w:styleId="WW8Num8z4">
    <w:name w:val="WW8Num8z4"/>
    <w:rsid w:val="000510A3"/>
    <w:rPr>
      <w:rFonts w:ascii="Courier New" w:hAnsi="Courier New"/>
    </w:rPr>
  </w:style>
  <w:style w:type="character" w:customStyle="1" w:styleId="WW8Num15z0">
    <w:name w:val="WW8Num15z0"/>
    <w:rsid w:val="000510A3"/>
    <w:rPr>
      <w:rFonts w:ascii="Symbol" w:hAnsi="Symbol"/>
    </w:rPr>
  </w:style>
  <w:style w:type="character" w:customStyle="1" w:styleId="WW8Num15z1">
    <w:name w:val="WW8Num15z1"/>
    <w:rsid w:val="000510A3"/>
    <w:rPr>
      <w:rFonts w:ascii="Courier New" w:hAnsi="Courier New" w:cs="Courier New"/>
    </w:rPr>
  </w:style>
  <w:style w:type="character" w:customStyle="1" w:styleId="WW8Num15z2">
    <w:name w:val="WW8Num15z2"/>
    <w:rsid w:val="000510A3"/>
    <w:rPr>
      <w:rFonts w:ascii="Wingdings" w:hAnsi="Wingdings"/>
    </w:rPr>
  </w:style>
  <w:style w:type="character" w:customStyle="1" w:styleId="WW8Num16z0">
    <w:name w:val="WW8Num16z0"/>
    <w:rsid w:val="000510A3"/>
    <w:rPr>
      <w:rFonts w:ascii="Symbol" w:hAnsi="Symbol"/>
    </w:rPr>
  </w:style>
  <w:style w:type="character" w:customStyle="1" w:styleId="WW8Num16z1">
    <w:name w:val="WW8Num16z1"/>
    <w:rsid w:val="000510A3"/>
    <w:rPr>
      <w:rFonts w:ascii="Courier New" w:hAnsi="Courier New"/>
    </w:rPr>
  </w:style>
  <w:style w:type="character" w:customStyle="1" w:styleId="WW8Num16z2">
    <w:name w:val="WW8Num16z2"/>
    <w:rsid w:val="000510A3"/>
    <w:rPr>
      <w:rFonts w:ascii="Wingdings" w:hAnsi="Wingdings"/>
    </w:rPr>
  </w:style>
  <w:style w:type="character" w:customStyle="1" w:styleId="Zadanifontodlomka1">
    <w:name w:val="Zadani font odlomka1"/>
    <w:rsid w:val="000510A3"/>
  </w:style>
  <w:style w:type="character" w:customStyle="1" w:styleId="Tijeloteksta2Char">
    <w:name w:val="Tijelo teksta 2 Char"/>
    <w:rsid w:val="000510A3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ijeloteksta-uvlaka3Char">
    <w:name w:val="Tijelo teksta - uvlaka 3 Char"/>
    <w:rsid w:val="000510A3"/>
    <w:rPr>
      <w:rFonts w:eastAsia="SimSun" w:cs="Mangal"/>
      <w:kern w:val="1"/>
      <w:sz w:val="16"/>
      <w:szCs w:val="14"/>
      <w:lang w:eastAsia="hi-IN" w:bidi="hi-IN"/>
    </w:rPr>
  </w:style>
  <w:style w:type="character" w:customStyle="1" w:styleId="Tijeloteksta3Char">
    <w:name w:val="Tijelo teksta 3 Char"/>
    <w:rsid w:val="000510A3"/>
    <w:rPr>
      <w:rFonts w:eastAsia="SimSun" w:cs="Mangal"/>
      <w:kern w:val="1"/>
      <w:sz w:val="16"/>
      <w:szCs w:val="14"/>
      <w:lang w:eastAsia="hi-IN" w:bidi="hi-IN"/>
    </w:rPr>
  </w:style>
  <w:style w:type="character" w:customStyle="1" w:styleId="Naslov1Char">
    <w:name w:val="Naslov 1 Char"/>
    <w:rsid w:val="000510A3"/>
    <w:rPr>
      <w:rFonts w:ascii="Arial" w:hAnsi="Arial" w:cs="Arial"/>
      <w:b/>
      <w:bCs/>
      <w:szCs w:val="24"/>
    </w:rPr>
  </w:style>
  <w:style w:type="character" w:customStyle="1" w:styleId="Naslov2Char">
    <w:name w:val="Naslov 2 Char"/>
    <w:rsid w:val="000510A3"/>
    <w:rPr>
      <w:rFonts w:ascii="Arial" w:hAnsi="Arial" w:cs="Arial"/>
      <w:b/>
      <w:bCs/>
      <w:szCs w:val="24"/>
    </w:rPr>
  </w:style>
  <w:style w:type="character" w:customStyle="1" w:styleId="Naslov3Char">
    <w:name w:val="Naslov 3 Char"/>
    <w:rsid w:val="000510A3"/>
    <w:rPr>
      <w:rFonts w:ascii="Arial" w:hAnsi="Arial"/>
      <w:b/>
      <w:sz w:val="18"/>
      <w:szCs w:val="24"/>
    </w:rPr>
  </w:style>
  <w:style w:type="character" w:customStyle="1" w:styleId="Naslov4Char">
    <w:name w:val="Naslov 4 Char"/>
    <w:rsid w:val="000510A3"/>
    <w:rPr>
      <w:rFonts w:ascii="Arial" w:hAnsi="Arial"/>
      <w:b/>
      <w:bCs/>
      <w:sz w:val="16"/>
    </w:rPr>
  </w:style>
  <w:style w:type="character" w:customStyle="1" w:styleId="Naslov5Char">
    <w:name w:val="Naslov 5 Char"/>
    <w:rsid w:val="000510A3"/>
    <w:rPr>
      <w:rFonts w:ascii="Arial" w:hAnsi="Arial" w:cs="Arial"/>
      <w:b/>
      <w:bCs/>
      <w:szCs w:val="24"/>
    </w:rPr>
  </w:style>
  <w:style w:type="character" w:customStyle="1" w:styleId="Naslov6Char">
    <w:name w:val="Naslov 6 Char"/>
    <w:rsid w:val="000510A3"/>
    <w:rPr>
      <w:rFonts w:ascii="Arial" w:hAnsi="Arial" w:cs="Arial"/>
      <w:b/>
      <w:bCs/>
      <w:sz w:val="16"/>
    </w:rPr>
  </w:style>
  <w:style w:type="character" w:customStyle="1" w:styleId="Naslov7Char">
    <w:name w:val="Naslov 7 Char"/>
    <w:rsid w:val="000510A3"/>
    <w:rPr>
      <w:rFonts w:ascii="Arial" w:hAnsi="Arial" w:cs="Arial"/>
      <w:b/>
      <w:bCs/>
      <w:sz w:val="18"/>
    </w:rPr>
  </w:style>
  <w:style w:type="character" w:customStyle="1" w:styleId="Naslov8Char">
    <w:name w:val="Naslov 8 Char"/>
    <w:rsid w:val="000510A3"/>
    <w:rPr>
      <w:b/>
      <w:bCs/>
      <w:sz w:val="24"/>
      <w:szCs w:val="24"/>
    </w:rPr>
  </w:style>
  <w:style w:type="character" w:customStyle="1" w:styleId="Naslov9Char">
    <w:name w:val="Naslov 9 Char"/>
    <w:rsid w:val="000510A3"/>
    <w:rPr>
      <w:rFonts w:ascii="Arial" w:hAnsi="Arial" w:cs="Arial"/>
      <w:b/>
      <w:bCs/>
      <w:sz w:val="18"/>
      <w:szCs w:val="24"/>
    </w:rPr>
  </w:style>
  <w:style w:type="character" w:customStyle="1" w:styleId="TijelotekstaChar">
    <w:name w:val="Tijelo teksta Char"/>
    <w:rsid w:val="000510A3"/>
    <w:rPr>
      <w:rFonts w:eastAsia="SimSun" w:cs="Tahoma"/>
      <w:kern w:val="1"/>
      <w:sz w:val="24"/>
      <w:szCs w:val="24"/>
      <w:lang w:eastAsia="hi-IN" w:bidi="hi-IN"/>
    </w:rPr>
  </w:style>
  <w:style w:type="character" w:customStyle="1" w:styleId="UvuenotijelotekstaChar">
    <w:name w:val="Uvučeno tijelo teksta Char"/>
    <w:rsid w:val="000510A3"/>
    <w:rPr>
      <w:rFonts w:ascii="Arial" w:hAnsi="Arial"/>
      <w:sz w:val="24"/>
    </w:rPr>
  </w:style>
  <w:style w:type="character" w:customStyle="1" w:styleId="NaslovChar">
    <w:name w:val="Naslov Char"/>
    <w:rsid w:val="000510A3"/>
    <w:rPr>
      <w:rFonts w:ascii="Arial" w:hAnsi="Arial"/>
      <w:b/>
      <w:bCs/>
      <w:sz w:val="24"/>
      <w:u w:val="single"/>
    </w:rPr>
  </w:style>
  <w:style w:type="character" w:customStyle="1" w:styleId="PodnojeChar">
    <w:name w:val="Podnožje Char"/>
    <w:rsid w:val="000510A3"/>
    <w:rPr>
      <w:sz w:val="24"/>
      <w:szCs w:val="24"/>
    </w:rPr>
  </w:style>
  <w:style w:type="character" w:styleId="Brojstranice">
    <w:name w:val="page number"/>
    <w:rsid w:val="000510A3"/>
  </w:style>
  <w:style w:type="character" w:customStyle="1" w:styleId="ZaglavljeChar">
    <w:name w:val="Zaglavlje Char"/>
    <w:rsid w:val="000510A3"/>
    <w:rPr>
      <w:sz w:val="24"/>
      <w:szCs w:val="24"/>
    </w:rPr>
  </w:style>
  <w:style w:type="character" w:customStyle="1" w:styleId="TekstbaloniaChar">
    <w:name w:val="Tekst balončića Char"/>
    <w:rsid w:val="000510A3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Hiperveza">
    <w:name w:val="Hyperlink"/>
    <w:rsid w:val="000510A3"/>
    <w:rPr>
      <w:color w:val="000080"/>
      <w:u w:val="single"/>
    </w:rPr>
  </w:style>
  <w:style w:type="paragraph" w:customStyle="1" w:styleId="Naslov20">
    <w:name w:val="Naslov2"/>
    <w:basedOn w:val="Normal"/>
    <w:next w:val="Tijeloteksta"/>
    <w:rsid w:val="000510A3"/>
    <w:pPr>
      <w:keepNext/>
      <w:spacing w:before="240" w:after="120"/>
    </w:pPr>
    <w:rPr>
      <w:rFonts w:ascii="Arial" w:hAnsi="Arial"/>
      <w:sz w:val="28"/>
      <w:szCs w:val="28"/>
    </w:rPr>
  </w:style>
  <w:style w:type="paragraph" w:styleId="Tijeloteksta">
    <w:name w:val="Body Text"/>
    <w:basedOn w:val="Normal"/>
    <w:link w:val="TijelotekstaChar1"/>
    <w:rsid w:val="000510A3"/>
    <w:pPr>
      <w:spacing w:after="120"/>
    </w:pPr>
  </w:style>
  <w:style w:type="paragraph" w:styleId="Popis">
    <w:name w:val="List"/>
    <w:basedOn w:val="Tijeloteksta"/>
    <w:rsid w:val="000510A3"/>
  </w:style>
  <w:style w:type="paragraph" w:customStyle="1" w:styleId="Opis">
    <w:name w:val="Opis"/>
    <w:basedOn w:val="Normal"/>
    <w:rsid w:val="000510A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rsid w:val="000510A3"/>
    <w:pPr>
      <w:suppressLineNumbers/>
    </w:pPr>
  </w:style>
  <w:style w:type="paragraph" w:customStyle="1" w:styleId="Naslov10">
    <w:name w:val="Naslov1"/>
    <w:basedOn w:val="Normal"/>
    <w:next w:val="Tijeloteksta"/>
    <w:rsid w:val="000510A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istParagraph1">
    <w:name w:val="List Paragraph1"/>
    <w:basedOn w:val="Normal"/>
    <w:rsid w:val="000510A3"/>
    <w:pPr>
      <w:ind w:left="708"/>
    </w:pPr>
  </w:style>
  <w:style w:type="paragraph" w:customStyle="1" w:styleId="Sadrajitablice">
    <w:name w:val="Sadržaji tablice"/>
    <w:basedOn w:val="Normal"/>
    <w:rsid w:val="000510A3"/>
    <w:pPr>
      <w:suppressLineNumbers/>
    </w:pPr>
  </w:style>
  <w:style w:type="paragraph" w:customStyle="1" w:styleId="Naslovtablice">
    <w:name w:val="Naslov tablice"/>
    <w:basedOn w:val="Sadrajitablice"/>
    <w:rsid w:val="000510A3"/>
    <w:pPr>
      <w:jc w:val="center"/>
    </w:pPr>
    <w:rPr>
      <w:b/>
      <w:bCs/>
    </w:rPr>
  </w:style>
  <w:style w:type="paragraph" w:customStyle="1" w:styleId="Tijeloteksta21">
    <w:name w:val="Tijelo teksta 21"/>
    <w:basedOn w:val="Normal"/>
    <w:rsid w:val="000510A3"/>
    <w:pPr>
      <w:spacing w:after="120" w:line="480" w:lineRule="auto"/>
    </w:pPr>
    <w:rPr>
      <w:rFonts w:cs="Mangal"/>
      <w:szCs w:val="21"/>
    </w:rPr>
  </w:style>
  <w:style w:type="paragraph" w:customStyle="1" w:styleId="Tijeloteksta-uvlaka31">
    <w:name w:val="Tijelo teksta - uvlaka 31"/>
    <w:basedOn w:val="Normal"/>
    <w:rsid w:val="000510A3"/>
    <w:pPr>
      <w:spacing w:after="120"/>
      <w:ind w:left="283"/>
    </w:pPr>
    <w:rPr>
      <w:rFonts w:cs="Mangal"/>
      <w:sz w:val="16"/>
      <w:szCs w:val="14"/>
    </w:rPr>
  </w:style>
  <w:style w:type="paragraph" w:customStyle="1" w:styleId="Tijeloteksta31">
    <w:name w:val="Tijelo teksta 31"/>
    <w:basedOn w:val="Normal"/>
    <w:rsid w:val="000510A3"/>
    <w:pPr>
      <w:spacing w:after="120"/>
    </w:pPr>
    <w:rPr>
      <w:rFonts w:cs="Mangal"/>
      <w:sz w:val="16"/>
      <w:szCs w:val="14"/>
    </w:rPr>
  </w:style>
  <w:style w:type="paragraph" w:customStyle="1" w:styleId="CharChar1CharCharCharCharCharChar">
    <w:name w:val="Char Char1 Char Char Char Char Char Char"/>
    <w:basedOn w:val="Normal"/>
    <w:rsid w:val="000510A3"/>
    <w:pPr>
      <w:widowControl/>
      <w:suppressAutoHyphens w:val="0"/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ar-SA" w:bidi="ar-SA"/>
    </w:rPr>
  </w:style>
  <w:style w:type="paragraph" w:styleId="Uvuenotijeloteksta">
    <w:name w:val="Body Text Indent"/>
    <w:basedOn w:val="Normal"/>
    <w:rsid w:val="000510A3"/>
    <w:pPr>
      <w:widowControl/>
      <w:suppressAutoHyphens w:val="0"/>
      <w:ind w:left="720" w:firstLine="360"/>
      <w:jc w:val="both"/>
    </w:pPr>
    <w:rPr>
      <w:rFonts w:ascii="Arial" w:eastAsia="Times New Roman" w:hAnsi="Arial" w:cs="Times New Roman"/>
      <w:szCs w:val="20"/>
      <w:lang w:eastAsia="ar-SA" w:bidi="ar-SA"/>
    </w:rPr>
  </w:style>
  <w:style w:type="paragraph" w:styleId="Sadraj2">
    <w:name w:val="toc 2"/>
    <w:basedOn w:val="Normal"/>
    <w:next w:val="Normal"/>
    <w:rsid w:val="000510A3"/>
    <w:pPr>
      <w:widowControl/>
      <w:tabs>
        <w:tab w:val="right" w:leader="dot" w:pos="8313"/>
      </w:tabs>
      <w:suppressAutoHyphens w:val="0"/>
      <w:jc w:val="both"/>
    </w:pPr>
    <w:rPr>
      <w:rFonts w:ascii="Arial" w:eastAsia="Times New Roman" w:hAnsi="Arial" w:cs="Arial"/>
      <w:b/>
      <w:bCs/>
      <w:i/>
      <w:iCs/>
      <w:sz w:val="20"/>
      <w:szCs w:val="20"/>
      <w:lang w:eastAsia="ar-SA" w:bidi="ar-SA"/>
    </w:rPr>
  </w:style>
  <w:style w:type="paragraph" w:styleId="Naslov">
    <w:name w:val="Title"/>
    <w:basedOn w:val="Normal"/>
    <w:next w:val="Podnaslov"/>
    <w:qFormat/>
    <w:rsid w:val="000510A3"/>
    <w:pPr>
      <w:widowControl/>
      <w:suppressAutoHyphens w:val="0"/>
      <w:jc w:val="center"/>
    </w:pPr>
    <w:rPr>
      <w:rFonts w:ascii="Arial" w:eastAsia="Times New Roman" w:hAnsi="Arial" w:cs="Times New Roman"/>
      <w:b/>
      <w:bCs/>
      <w:szCs w:val="20"/>
      <w:u w:val="single"/>
      <w:lang w:eastAsia="ar-SA" w:bidi="ar-SA"/>
    </w:rPr>
  </w:style>
  <w:style w:type="paragraph" w:styleId="Podnaslov">
    <w:name w:val="Subtitle"/>
    <w:basedOn w:val="Naslov20"/>
    <w:next w:val="Tijeloteksta"/>
    <w:qFormat/>
    <w:rsid w:val="000510A3"/>
    <w:pPr>
      <w:jc w:val="center"/>
    </w:pPr>
    <w:rPr>
      <w:i/>
      <w:iCs/>
    </w:rPr>
  </w:style>
  <w:style w:type="paragraph" w:customStyle="1" w:styleId="xl52">
    <w:name w:val="xl52"/>
    <w:basedOn w:val="Normal"/>
    <w:rsid w:val="000510A3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b/>
      <w:bCs/>
      <w:sz w:val="20"/>
      <w:szCs w:val="20"/>
      <w:lang w:eastAsia="ar-SA" w:bidi="ar-SA"/>
    </w:rPr>
  </w:style>
  <w:style w:type="paragraph" w:customStyle="1" w:styleId="Opisslike1">
    <w:name w:val="Opis slike1"/>
    <w:basedOn w:val="Normal"/>
    <w:next w:val="Normal"/>
    <w:rsid w:val="000510A3"/>
    <w:pPr>
      <w:widowControl/>
      <w:suppressAutoHyphens w:val="0"/>
      <w:jc w:val="both"/>
    </w:pPr>
    <w:rPr>
      <w:rFonts w:ascii="Arial" w:eastAsia="Times New Roman" w:hAnsi="Arial" w:cs="Times New Roman"/>
      <w:b/>
      <w:sz w:val="20"/>
      <w:szCs w:val="20"/>
      <w:lang w:eastAsia="ar-SA" w:bidi="ar-SA"/>
    </w:rPr>
  </w:style>
  <w:style w:type="paragraph" w:styleId="Podnoje">
    <w:name w:val="footer"/>
    <w:basedOn w:val="Normal"/>
    <w:rsid w:val="000510A3"/>
    <w:pPr>
      <w:widowControl/>
      <w:tabs>
        <w:tab w:val="center" w:pos="4703"/>
        <w:tab w:val="right" w:pos="9406"/>
      </w:tabs>
      <w:suppressAutoHyphens w:val="0"/>
    </w:pPr>
    <w:rPr>
      <w:rFonts w:eastAsia="Times New Roman" w:cs="Times New Roman"/>
      <w:lang w:eastAsia="ar-SA" w:bidi="ar-SA"/>
    </w:rPr>
  </w:style>
  <w:style w:type="paragraph" w:customStyle="1" w:styleId="BodyTextuvlaka3uvlaka2">
    <w:name w:val="Body Text.uvlaka 3.uvlaka 2"/>
    <w:basedOn w:val="Normal"/>
    <w:rsid w:val="000510A3"/>
    <w:pPr>
      <w:widowControl/>
      <w:suppressAutoHyphens w:val="0"/>
    </w:pPr>
    <w:rPr>
      <w:rFonts w:eastAsia="Times New Roman" w:cs="Times New Roman"/>
      <w:lang w:eastAsia="ar-SA" w:bidi="ar-SA"/>
    </w:rPr>
  </w:style>
  <w:style w:type="paragraph" w:customStyle="1" w:styleId="BodyTextuvlaka3">
    <w:name w:val="Body Text.uvlaka 3"/>
    <w:basedOn w:val="Normal"/>
    <w:rsid w:val="000510A3"/>
    <w:pPr>
      <w:widowControl/>
      <w:suppressAutoHyphens w:val="0"/>
    </w:pPr>
    <w:rPr>
      <w:rFonts w:eastAsia="Times New Roman" w:cs="Times New Roman"/>
      <w:lang w:eastAsia="ar-SA" w:bidi="ar-SA"/>
    </w:rPr>
  </w:style>
  <w:style w:type="paragraph" w:customStyle="1" w:styleId="BodyTextIndent2uvlaka2">
    <w:name w:val="Body Text Indent 2.uvlaka 2"/>
    <w:basedOn w:val="Normal"/>
    <w:rsid w:val="000510A3"/>
    <w:pPr>
      <w:widowControl/>
      <w:suppressAutoHyphens w:val="0"/>
      <w:ind w:left="720"/>
      <w:jc w:val="both"/>
    </w:pPr>
    <w:rPr>
      <w:rFonts w:ascii="Arial" w:eastAsia="Times New Roman" w:hAnsi="Arial" w:cs="Times New Roman"/>
      <w:lang w:eastAsia="ar-SA" w:bidi="ar-SA"/>
    </w:rPr>
  </w:style>
  <w:style w:type="paragraph" w:styleId="Zaglavlje">
    <w:name w:val="header"/>
    <w:basedOn w:val="Normal"/>
    <w:rsid w:val="000510A3"/>
    <w:pPr>
      <w:widowControl/>
      <w:tabs>
        <w:tab w:val="center" w:pos="4536"/>
        <w:tab w:val="right" w:pos="9072"/>
      </w:tabs>
      <w:suppressAutoHyphens w:val="0"/>
    </w:pPr>
    <w:rPr>
      <w:rFonts w:eastAsia="Times New Roman" w:cs="Times New Roman"/>
      <w:lang w:eastAsia="ar-SA" w:bidi="ar-SA"/>
    </w:rPr>
  </w:style>
  <w:style w:type="paragraph" w:styleId="Tekstbalonia">
    <w:name w:val="Balloon Text"/>
    <w:basedOn w:val="Normal"/>
    <w:rsid w:val="000510A3"/>
    <w:rPr>
      <w:rFonts w:ascii="Tahoma" w:hAnsi="Tahoma" w:cs="Mangal"/>
      <w:sz w:val="16"/>
      <w:szCs w:val="14"/>
    </w:rPr>
  </w:style>
  <w:style w:type="table" w:styleId="Reetkatablice">
    <w:name w:val="Table Grid"/>
    <w:basedOn w:val="Obinatablica"/>
    <w:uiPriority w:val="39"/>
    <w:rsid w:val="00AF1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rafikeoznake">
    <w:name w:val="List Bullet"/>
    <w:basedOn w:val="Normal"/>
    <w:autoRedefine/>
    <w:rsid w:val="001F74D3"/>
    <w:pPr>
      <w:widowControl/>
      <w:numPr>
        <w:numId w:val="7"/>
      </w:numPr>
      <w:suppressAutoHyphens w:val="0"/>
      <w:spacing w:after="200"/>
    </w:pPr>
    <w:rPr>
      <w:rFonts w:eastAsia="Times New Roman" w:cs="Times New Roman"/>
      <w:kern w:val="0"/>
      <w:szCs w:val="22"/>
      <w:lang w:eastAsia="en-US" w:bidi="ar-SA"/>
    </w:rPr>
  </w:style>
  <w:style w:type="paragraph" w:styleId="Bezproreda">
    <w:name w:val="No Spacing"/>
    <w:uiPriority w:val="1"/>
    <w:qFormat/>
    <w:rsid w:val="001F74D3"/>
    <w:rPr>
      <w:rFonts w:ascii="Calibri" w:eastAsia="Calibri" w:hAnsi="Calibri"/>
      <w:sz w:val="22"/>
      <w:szCs w:val="22"/>
      <w:lang w:val="hr-HR" w:eastAsia="en-US"/>
    </w:rPr>
  </w:style>
  <w:style w:type="character" w:customStyle="1" w:styleId="kurziv">
    <w:name w:val="kurziv"/>
    <w:rsid w:val="003F155B"/>
  </w:style>
  <w:style w:type="character" w:customStyle="1" w:styleId="Naslov2Char1">
    <w:name w:val="Naslov 2 Char1"/>
    <w:basedOn w:val="Zadanifontodlomka"/>
    <w:link w:val="Naslov2"/>
    <w:rsid w:val="00186ED9"/>
    <w:rPr>
      <w:rFonts w:ascii="Arial" w:hAnsi="Arial" w:cs="Arial"/>
      <w:b/>
      <w:bCs/>
      <w:kern w:val="1"/>
      <w:szCs w:val="24"/>
      <w:lang w:val="hr-HR" w:eastAsia="ar-SA"/>
    </w:rPr>
  </w:style>
  <w:style w:type="paragraph" w:styleId="Odlomakpopisa">
    <w:name w:val="List Paragraph"/>
    <w:basedOn w:val="Normal"/>
    <w:uiPriority w:val="34"/>
    <w:qFormat/>
    <w:rsid w:val="00186ED9"/>
    <w:pPr>
      <w:widowControl/>
      <w:suppressAutoHyphens w:val="0"/>
      <w:ind w:left="720"/>
      <w:contextualSpacing/>
    </w:pPr>
    <w:rPr>
      <w:rFonts w:eastAsia="Times New Roman" w:cs="Times New Roman"/>
      <w:kern w:val="0"/>
      <w:sz w:val="20"/>
      <w:szCs w:val="20"/>
      <w:lang w:val="en-GB" w:eastAsia="hr-HR" w:bidi="ar-SA"/>
    </w:rPr>
  </w:style>
  <w:style w:type="character" w:customStyle="1" w:styleId="TijelotekstaChar1">
    <w:name w:val="Tijelo teksta Char1"/>
    <w:basedOn w:val="Zadanifontodlomka"/>
    <w:link w:val="Tijeloteksta"/>
    <w:rsid w:val="002F386B"/>
    <w:rPr>
      <w:rFonts w:eastAsia="SimSun" w:cs="Tahoma"/>
      <w:kern w:val="1"/>
      <w:sz w:val="24"/>
      <w:szCs w:val="24"/>
      <w:lang w:val="hr-HR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6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E1C6A-3656-4290-B6D3-45BCE5230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1102</Words>
  <Characters>6288</Characters>
  <Application>Microsoft Office Word</Application>
  <DocSecurity>0</DocSecurity>
  <Lines>52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Korisnik</cp:lastModifiedBy>
  <cp:revision>14</cp:revision>
  <cp:lastPrinted>2023-09-18T11:23:00Z</cp:lastPrinted>
  <dcterms:created xsi:type="dcterms:W3CDTF">2023-09-18T12:30:00Z</dcterms:created>
  <dcterms:modified xsi:type="dcterms:W3CDTF">2023-09-19T09:51:00Z</dcterms:modified>
</cp:coreProperties>
</file>